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B1" w:rsidRPr="003E221E" w:rsidRDefault="00A67CB1" w:rsidP="00A67CB1">
      <w:pPr>
        <w:jc w:val="center"/>
        <w:rPr>
          <w:rFonts w:ascii="Times New Roman" w:hAnsi="Times New Roman" w:cs="Times New Roman"/>
          <w:b/>
          <w:color w:val="333333"/>
          <w:sz w:val="28"/>
          <w:szCs w:val="28"/>
          <w:shd w:val="clear" w:color="auto" w:fill="FFFFFF"/>
        </w:rPr>
      </w:pPr>
      <w:r w:rsidRPr="00A67CB1">
        <w:rPr>
          <w:rFonts w:ascii="Times New Roman" w:hAnsi="Times New Roman" w:cs="Times New Roman"/>
          <w:b/>
          <w:color w:val="333333"/>
          <w:sz w:val="28"/>
          <w:szCs w:val="28"/>
          <w:shd w:val="clear" w:color="auto" w:fill="FFFFFF"/>
        </w:rPr>
        <w:t>Применение сопоставительного метода при обучении немецкому языку как второму иностранному (на базе английского языка)</w:t>
      </w:r>
    </w:p>
    <w:p w:rsidR="003E221E" w:rsidRPr="003E221E" w:rsidRDefault="003E221E" w:rsidP="003E221E">
      <w:pPr>
        <w:spacing w:after="0"/>
        <w:jc w:val="right"/>
        <w:rPr>
          <w:rFonts w:ascii="Times New Roman" w:hAnsi="Times New Roman" w:cs="Times New Roman"/>
          <w:b/>
          <w:color w:val="333333"/>
          <w:sz w:val="24"/>
          <w:szCs w:val="24"/>
          <w:shd w:val="clear" w:color="auto" w:fill="FFFFFF"/>
        </w:rPr>
      </w:pPr>
      <w:proofErr w:type="spellStart"/>
      <w:r w:rsidRPr="003E221E">
        <w:rPr>
          <w:rFonts w:ascii="Times New Roman" w:hAnsi="Times New Roman" w:cs="Times New Roman"/>
          <w:b/>
          <w:color w:val="333333"/>
          <w:sz w:val="24"/>
          <w:szCs w:val="24"/>
          <w:shd w:val="clear" w:color="auto" w:fill="FFFFFF"/>
        </w:rPr>
        <w:t>Машталер</w:t>
      </w:r>
      <w:proofErr w:type="spellEnd"/>
      <w:r w:rsidRPr="003E221E">
        <w:rPr>
          <w:rFonts w:ascii="Times New Roman" w:hAnsi="Times New Roman" w:cs="Times New Roman"/>
          <w:b/>
          <w:color w:val="333333"/>
          <w:sz w:val="24"/>
          <w:szCs w:val="24"/>
          <w:shd w:val="clear" w:color="auto" w:fill="FFFFFF"/>
        </w:rPr>
        <w:t xml:space="preserve"> Ю.А.</w:t>
      </w:r>
    </w:p>
    <w:p w:rsidR="003E221E" w:rsidRPr="003E221E" w:rsidRDefault="003E221E" w:rsidP="003E221E">
      <w:pPr>
        <w:spacing w:after="100" w:afterAutospacing="1"/>
        <w:jc w:val="right"/>
        <w:rPr>
          <w:rFonts w:ascii="Times New Roman" w:hAnsi="Times New Roman" w:cs="Times New Roman"/>
          <w:b/>
          <w:color w:val="333333"/>
          <w:sz w:val="24"/>
          <w:szCs w:val="24"/>
          <w:shd w:val="clear" w:color="auto" w:fill="FFFFFF"/>
        </w:rPr>
      </w:pPr>
      <w:r w:rsidRPr="003E221E">
        <w:rPr>
          <w:rFonts w:ascii="Times New Roman" w:hAnsi="Times New Roman" w:cs="Times New Roman"/>
          <w:b/>
          <w:color w:val="333333"/>
          <w:sz w:val="24"/>
          <w:szCs w:val="24"/>
          <w:shd w:val="clear" w:color="auto" w:fill="FFFFFF"/>
        </w:rPr>
        <w:t>учитель английского языка МКОУ СОШ №2 г. Майского</w:t>
      </w:r>
    </w:p>
    <w:p w:rsidR="00A67CB1" w:rsidRPr="003E221E" w:rsidRDefault="00A67CB1" w:rsidP="003E221E">
      <w:pPr>
        <w:spacing w:after="0"/>
        <w:ind w:firstLine="567"/>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Стремительно развивающееся современное общество требует от выпускников общеобразовательных учреждений знания иностранного языка на достаточно высоком уровне. Этот уровень позволяет выпускникам продолжить изучение одного иностранного языка, чаще английского и довести его до совершенства. Сейчас можно проследить такую тенденцию: фирмам и предприятиям требуются специалисты, владеющие несколькими иностранными языками. Введение второго иностранного языка позволяет учащимся общеобразовательных учреждений постепенно изучать язык, основываясь на знания уже изучаемого первого иностранного языка.</w:t>
      </w:r>
    </w:p>
    <w:p w:rsidR="00A67CB1" w:rsidRPr="003E221E" w:rsidRDefault="00A67CB1" w:rsidP="003E221E">
      <w:pPr>
        <w:spacing w:after="0"/>
        <w:ind w:firstLine="567"/>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 xml:space="preserve">В настоящее время методика обучения второму иностранному языку, а в частности немецкому языку очень быстро развивается. </w:t>
      </w:r>
      <w:proofErr w:type="gramStart"/>
      <w:r w:rsidRPr="00A67CB1">
        <w:rPr>
          <w:rFonts w:ascii="Times New Roman" w:hAnsi="Times New Roman" w:cs="Times New Roman"/>
          <w:color w:val="333333"/>
          <w:sz w:val="28"/>
          <w:szCs w:val="28"/>
          <w:shd w:val="clear" w:color="auto" w:fill="FFFFFF"/>
        </w:rPr>
        <w:t xml:space="preserve">Появляются УМК пошагово обучающие </w:t>
      </w:r>
      <w:proofErr w:type="spellStart"/>
      <w:r w:rsidRPr="00A67CB1">
        <w:rPr>
          <w:rFonts w:ascii="Times New Roman" w:hAnsi="Times New Roman" w:cs="Times New Roman"/>
          <w:color w:val="333333"/>
          <w:sz w:val="28"/>
          <w:szCs w:val="28"/>
          <w:shd w:val="clear" w:color="auto" w:fill="FFFFFF"/>
        </w:rPr>
        <w:t>аудированию</w:t>
      </w:r>
      <w:proofErr w:type="spellEnd"/>
      <w:r w:rsidRPr="00A67CB1">
        <w:rPr>
          <w:rFonts w:ascii="Times New Roman" w:hAnsi="Times New Roman" w:cs="Times New Roman"/>
          <w:color w:val="333333"/>
          <w:sz w:val="28"/>
          <w:szCs w:val="28"/>
          <w:shd w:val="clear" w:color="auto" w:fill="FFFFFF"/>
        </w:rPr>
        <w:t>, чтению, письму и говорению на немецком языке, т. е. всем четырем видам речевой деятельности.</w:t>
      </w:r>
      <w:proofErr w:type="gramEnd"/>
      <w:r w:rsidRPr="00A67CB1">
        <w:rPr>
          <w:rFonts w:ascii="Times New Roman" w:hAnsi="Times New Roman" w:cs="Times New Roman"/>
          <w:color w:val="333333"/>
          <w:sz w:val="28"/>
          <w:szCs w:val="28"/>
          <w:shd w:val="clear" w:color="auto" w:fill="FFFFFF"/>
        </w:rPr>
        <w:t xml:space="preserve"> При выборе второго иностранного языка, нужно обратить внимание на языковую группу первого иностранного языка. При выборе второго иностранного языка на базе английского стоит обратить внимание на немецкий язык, т. к. языки принадлежат одной языковой группе: анализируя лексику, грамматику можно найти много общего. </w:t>
      </w:r>
    </w:p>
    <w:p w:rsidR="00A67CB1" w:rsidRPr="003E221E" w:rsidRDefault="00A67CB1" w:rsidP="003E221E">
      <w:pPr>
        <w:spacing w:after="0"/>
        <w:ind w:firstLine="567"/>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 xml:space="preserve">Изучение второго иностранного языка начинается в среднем звене, таким образом, учащиеся имеют навыки работы с книгой, рабочей тетрадью, словарем. Они имеют опыт работы с разными видами упражнений. Изучение второго иностранного языка предполагает нахождение аналогий, сравнение языковых явлений. </w:t>
      </w:r>
    </w:p>
    <w:p w:rsidR="00A67CB1" w:rsidRPr="003E221E" w:rsidRDefault="00A67CB1" w:rsidP="003E221E">
      <w:pPr>
        <w:spacing w:after="0"/>
        <w:ind w:firstLine="567"/>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При работе с УМК «</w:t>
      </w:r>
      <w:proofErr w:type="spellStart"/>
      <w:r w:rsidRPr="00A67CB1">
        <w:rPr>
          <w:rFonts w:ascii="Times New Roman" w:hAnsi="Times New Roman" w:cs="Times New Roman"/>
          <w:color w:val="333333"/>
          <w:sz w:val="28"/>
          <w:szCs w:val="28"/>
          <w:shd w:val="clear" w:color="auto" w:fill="FFFFFF"/>
        </w:rPr>
        <w:t>Horizonte</w:t>
      </w:r>
      <w:proofErr w:type="spellEnd"/>
      <w:r w:rsidRPr="00A67CB1">
        <w:rPr>
          <w:rFonts w:ascii="Times New Roman" w:hAnsi="Times New Roman" w:cs="Times New Roman"/>
          <w:color w:val="333333"/>
          <w:sz w:val="28"/>
          <w:szCs w:val="28"/>
          <w:shd w:val="clear" w:color="auto" w:fill="FFFFFF"/>
        </w:rPr>
        <w:t>» М. М. Аверина, основное внимание следует обратить на раздел «</w:t>
      </w:r>
      <w:proofErr w:type="spellStart"/>
      <w:r w:rsidRPr="00A67CB1">
        <w:rPr>
          <w:rFonts w:ascii="Times New Roman" w:hAnsi="Times New Roman" w:cs="Times New Roman"/>
          <w:color w:val="333333"/>
          <w:sz w:val="28"/>
          <w:szCs w:val="28"/>
          <w:shd w:val="clear" w:color="auto" w:fill="FFFFFF"/>
        </w:rPr>
        <w:t>Denk</w:t>
      </w:r>
      <w:proofErr w:type="spellEnd"/>
      <w:r w:rsidRPr="00A67CB1">
        <w:rPr>
          <w:rFonts w:ascii="Times New Roman" w:hAnsi="Times New Roman" w:cs="Times New Roman"/>
          <w:color w:val="333333"/>
          <w:sz w:val="28"/>
          <w:szCs w:val="28"/>
          <w:shd w:val="clear" w:color="auto" w:fill="FFFFFF"/>
        </w:rPr>
        <w:t xml:space="preserve"> </w:t>
      </w:r>
      <w:proofErr w:type="spellStart"/>
      <w:r w:rsidRPr="00A67CB1">
        <w:rPr>
          <w:rFonts w:ascii="Times New Roman" w:hAnsi="Times New Roman" w:cs="Times New Roman"/>
          <w:color w:val="333333"/>
          <w:sz w:val="28"/>
          <w:szCs w:val="28"/>
          <w:shd w:val="clear" w:color="auto" w:fill="FFFFFF"/>
        </w:rPr>
        <w:t>nach</w:t>
      </w:r>
      <w:proofErr w:type="spellEnd"/>
      <w:r w:rsidRPr="00A67CB1">
        <w:rPr>
          <w:rFonts w:ascii="Times New Roman" w:hAnsi="Times New Roman" w:cs="Times New Roman"/>
          <w:color w:val="333333"/>
          <w:sz w:val="28"/>
          <w:szCs w:val="28"/>
          <w:shd w:val="clear" w:color="auto" w:fill="FFFFFF"/>
        </w:rPr>
        <w:t>» (А если подумать), который предполагает сравнение языкового явления в английском и немецком языках. При объяснении грамматических явлений, изучении лексического материала рационально применять сопоставительный метод.</w:t>
      </w:r>
    </w:p>
    <w:p w:rsidR="00A67CB1" w:rsidRPr="003E221E" w:rsidRDefault="00A67CB1" w:rsidP="003E221E">
      <w:pPr>
        <w:spacing w:after="0"/>
        <w:ind w:firstLine="567"/>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 xml:space="preserve"> Сопоставительный метод впервые описал В. фон Гумбольдт вместе с зарождением в компаративистике новой дисциплины — лингвистической типологии. Сопоставительный метод называется также сравнительно-сопоставительным, или типологическим. Изначально он предназначался для исследования грамматического строя неродственных языков. Его разрабатывали Фридрих и Август Шлегель, Вильгельм фон Гумбольдт, </w:t>
      </w:r>
      <w:r w:rsidRPr="00A67CB1">
        <w:rPr>
          <w:rFonts w:ascii="Times New Roman" w:hAnsi="Times New Roman" w:cs="Times New Roman"/>
          <w:color w:val="333333"/>
          <w:sz w:val="28"/>
          <w:szCs w:val="28"/>
          <w:shd w:val="clear" w:color="auto" w:fill="FFFFFF"/>
        </w:rPr>
        <w:lastRenderedPageBreak/>
        <w:t xml:space="preserve">Август </w:t>
      </w:r>
      <w:proofErr w:type="spellStart"/>
      <w:r w:rsidRPr="00A67CB1">
        <w:rPr>
          <w:rFonts w:ascii="Times New Roman" w:hAnsi="Times New Roman" w:cs="Times New Roman"/>
          <w:color w:val="333333"/>
          <w:sz w:val="28"/>
          <w:szCs w:val="28"/>
          <w:shd w:val="clear" w:color="auto" w:fill="FFFFFF"/>
        </w:rPr>
        <w:t>Шлейхер</w:t>
      </w:r>
      <w:proofErr w:type="spellEnd"/>
      <w:r w:rsidRPr="00A67CB1">
        <w:rPr>
          <w:rFonts w:ascii="Times New Roman" w:hAnsi="Times New Roman" w:cs="Times New Roman"/>
          <w:color w:val="333333"/>
          <w:sz w:val="28"/>
          <w:szCs w:val="28"/>
          <w:shd w:val="clear" w:color="auto" w:fill="FFFFFF"/>
        </w:rPr>
        <w:t xml:space="preserve">, Шарль </w:t>
      </w:r>
      <w:proofErr w:type="spellStart"/>
      <w:r w:rsidRPr="00A67CB1">
        <w:rPr>
          <w:rFonts w:ascii="Times New Roman" w:hAnsi="Times New Roman" w:cs="Times New Roman"/>
          <w:color w:val="333333"/>
          <w:sz w:val="28"/>
          <w:szCs w:val="28"/>
          <w:shd w:val="clear" w:color="auto" w:fill="FFFFFF"/>
        </w:rPr>
        <w:t>Балли</w:t>
      </w:r>
      <w:proofErr w:type="spellEnd"/>
      <w:r w:rsidRPr="00A67CB1">
        <w:rPr>
          <w:rFonts w:ascii="Times New Roman" w:hAnsi="Times New Roman" w:cs="Times New Roman"/>
          <w:color w:val="333333"/>
          <w:sz w:val="28"/>
          <w:szCs w:val="28"/>
          <w:shd w:val="clear" w:color="auto" w:fill="FFFFFF"/>
        </w:rPr>
        <w:t xml:space="preserve">, Евгений Дмитриевич Поливанов. Сопоставительный метод — это система приемов исследования как родственных, так и разноструктурных языков с целью выявления в них общих и отличительных свойств и признаков. </w:t>
      </w:r>
    </w:p>
    <w:p w:rsidR="00A67CB1" w:rsidRPr="003E221E" w:rsidRDefault="00A67CB1" w:rsidP="003E221E">
      <w:pPr>
        <w:spacing w:after="0"/>
        <w:ind w:firstLine="567"/>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 xml:space="preserve">Наибольший переход из английского в немецкий язык наблюдается в области лексики, так как большинство слов немецкого языка имеют английское и латинское происхождение. Присутствие англицизмов обусловлено расширением языковых границ, особенно в области экономической, технической терминологии, названий бытовых предметов. Большое количество слов общего корня, интернационализмов облегчает запоминание, понимание, как письменной, так и звучащей речи на немецком языке, способствует догадке о значении незнакомых слов, имеющих сходство с соответствующими английскими словами, пополняя, таким образом, потенциальный лексический запас учащихся и облегчая обучение рецептивным видам речевой деятельности, особенно в чтении. </w:t>
      </w:r>
    </w:p>
    <w:p w:rsidR="00A67CB1" w:rsidRPr="003E221E" w:rsidRDefault="00A67CB1" w:rsidP="003E221E">
      <w:pPr>
        <w:spacing w:after="0"/>
        <w:ind w:firstLine="567"/>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К примеру, изучая тему № 1 «</w:t>
      </w:r>
      <w:proofErr w:type="spellStart"/>
      <w:r w:rsidRPr="00A67CB1">
        <w:rPr>
          <w:rFonts w:ascii="Times New Roman" w:hAnsi="Times New Roman" w:cs="Times New Roman"/>
          <w:color w:val="333333"/>
          <w:sz w:val="28"/>
          <w:szCs w:val="28"/>
          <w:shd w:val="clear" w:color="auto" w:fill="FFFFFF"/>
        </w:rPr>
        <w:t>Kennenlernen</w:t>
      </w:r>
      <w:proofErr w:type="spellEnd"/>
      <w:r w:rsidRPr="00A67CB1">
        <w:rPr>
          <w:rFonts w:ascii="Times New Roman" w:hAnsi="Times New Roman" w:cs="Times New Roman"/>
          <w:color w:val="333333"/>
          <w:sz w:val="28"/>
          <w:szCs w:val="28"/>
          <w:shd w:val="clear" w:color="auto" w:fill="FFFFFF"/>
        </w:rPr>
        <w:t xml:space="preserve">»(Знакомство) учащимся предлагается внимательно прослушать диалог и затем его прочитать. При прослушивании ученики отмечают легкость в чтении и сходство значений глаголов и слов приветствия. </w:t>
      </w:r>
    </w:p>
    <w:p w:rsidR="00A67CB1" w:rsidRPr="003E221E" w:rsidRDefault="00A67CB1" w:rsidP="003E221E">
      <w:pPr>
        <w:spacing w:after="0"/>
        <w:ind w:firstLine="567"/>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 xml:space="preserve">Применяя сопоставительный метод при изучении лексического материала можно выделить следующие группы: </w:t>
      </w:r>
    </w:p>
    <w:p w:rsidR="00A67CB1" w:rsidRPr="003E221E" w:rsidRDefault="00A67CB1" w:rsidP="003E221E">
      <w:pPr>
        <w:spacing w:after="0"/>
        <w:ind w:firstLine="567"/>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Лексические единицы, одинаковые по звучанию, если не принимать во внимание особенности артикуляции звуков в двух языках</w:t>
      </w:r>
    </w:p>
    <w:tbl>
      <w:tblPr>
        <w:tblStyle w:val="a3"/>
        <w:tblW w:w="0" w:type="auto"/>
        <w:tblLook w:val="04A0" w:firstRow="1" w:lastRow="0" w:firstColumn="1" w:lastColumn="0" w:noHBand="0" w:noVBand="1"/>
      </w:tblPr>
      <w:tblGrid>
        <w:gridCol w:w="3190"/>
        <w:gridCol w:w="3190"/>
        <w:gridCol w:w="3191"/>
      </w:tblGrid>
      <w:tr w:rsidR="00A67CB1" w:rsidTr="00A67CB1">
        <w:tc>
          <w:tcPr>
            <w:tcW w:w="3190" w:type="dxa"/>
          </w:tcPr>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rPr>
              <w:t>Английское</w:t>
            </w:r>
            <w:r w:rsidRPr="00A67CB1">
              <w:rPr>
                <w:rFonts w:ascii="Times New Roman" w:hAnsi="Times New Roman" w:cs="Times New Roman"/>
                <w:color w:val="333333"/>
                <w:sz w:val="28"/>
                <w:szCs w:val="28"/>
                <w:shd w:val="clear" w:color="auto" w:fill="FFFFFF"/>
                <w:lang w:val="en-US"/>
              </w:rPr>
              <w:t xml:space="preserve"> </w:t>
            </w:r>
            <w:r w:rsidRPr="00A67CB1">
              <w:rPr>
                <w:rFonts w:ascii="Times New Roman" w:hAnsi="Times New Roman" w:cs="Times New Roman"/>
                <w:color w:val="333333"/>
                <w:sz w:val="28"/>
                <w:szCs w:val="28"/>
                <w:shd w:val="clear" w:color="auto" w:fill="FFFFFF"/>
              </w:rPr>
              <w:t>слово</w:t>
            </w:r>
          </w:p>
        </w:tc>
        <w:tc>
          <w:tcPr>
            <w:tcW w:w="3190" w:type="dxa"/>
          </w:tcPr>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rPr>
              <w:t>Немецкое</w:t>
            </w:r>
            <w:r w:rsidRPr="00A67CB1">
              <w:rPr>
                <w:rFonts w:ascii="Times New Roman" w:hAnsi="Times New Roman" w:cs="Times New Roman"/>
                <w:color w:val="333333"/>
                <w:sz w:val="28"/>
                <w:szCs w:val="28"/>
                <w:shd w:val="clear" w:color="auto" w:fill="FFFFFF"/>
                <w:lang w:val="en-US"/>
              </w:rPr>
              <w:t xml:space="preserve"> </w:t>
            </w:r>
            <w:r w:rsidRPr="00A67CB1">
              <w:rPr>
                <w:rFonts w:ascii="Times New Roman" w:hAnsi="Times New Roman" w:cs="Times New Roman"/>
                <w:color w:val="333333"/>
                <w:sz w:val="28"/>
                <w:szCs w:val="28"/>
                <w:shd w:val="clear" w:color="auto" w:fill="FFFFFF"/>
              </w:rPr>
              <w:t>слово</w:t>
            </w:r>
          </w:p>
        </w:tc>
        <w:tc>
          <w:tcPr>
            <w:tcW w:w="3191" w:type="dxa"/>
          </w:tcPr>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rPr>
              <w:t>Русское</w:t>
            </w:r>
            <w:r w:rsidRPr="00A67CB1">
              <w:rPr>
                <w:rFonts w:ascii="Times New Roman" w:hAnsi="Times New Roman" w:cs="Times New Roman"/>
                <w:color w:val="333333"/>
                <w:sz w:val="28"/>
                <w:szCs w:val="28"/>
                <w:shd w:val="clear" w:color="auto" w:fill="FFFFFF"/>
                <w:lang w:val="en-US"/>
              </w:rPr>
              <w:t xml:space="preserve"> </w:t>
            </w:r>
            <w:r w:rsidRPr="00A67CB1">
              <w:rPr>
                <w:rFonts w:ascii="Times New Roman" w:hAnsi="Times New Roman" w:cs="Times New Roman"/>
                <w:color w:val="333333"/>
                <w:sz w:val="28"/>
                <w:szCs w:val="28"/>
                <w:shd w:val="clear" w:color="auto" w:fill="FFFFFF"/>
              </w:rPr>
              <w:t>слово</w:t>
            </w:r>
          </w:p>
        </w:tc>
      </w:tr>
      <w:tr w:rsidR="00A67CB1" w:rsidTr="00A67CB1">
        <w:tc>
          <w:tcPr>
            <w:tcW w:w="3190" w:type="dxa"/>
          </w:tcPr>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antenna </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wine </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doctor</w:t>
            </w:r>
          </w:p>
        </w:tc>
        <w:tc>
          <w:tcPr>
            <w:tcW w:w="3190" w:type="dxa"/>
          </w:tcPr>
          <w:p w:rsidR="00A67CB1" w:rsidRDefault="00A67CB1" w:rsidP="00A67CB1">
            <w:pPr>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lang w:val="en-US"/>
              </w:rPr>
              <w:t>Antenne</w:t>
            </w:r>
            <w:proofErr w:type="spellEnd"/>
            <w:r w:rsidRPr="00A67CB1">
              <w:rPr>
                <w:rFonts w:ascii="Times New Roman" w:hAnsi="Times New Roman" w:cs="Times New Roman"/>
                <w:color w:val="333333"/>
                <w:sz w:val="28"/>
                <w:szCs w:val="28"/>
                <w:shd w:val="clear" w:color="auto" w:fill="FFFFFF"/>
                <w:lang w:val="en-US"/>
              </w:rPr>
              <w:t xml:space="preserve"> </w:t>
            </w:r>
          </w:p>
          <w:p w:rsidR="00A67CB1" w:rsidRDefault="00A67CB1" w:rsidP="00A67CB1">
            <w:pPr>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lang w:val="en-US"/>
              </w:rPr>
              <w:t>Wein</w:t>
            </w:r>
            <w:proofErr w:type="spellEnd"/>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 </w:t>
            </w:r>
            <w:proofErr w:type="spellStart"/>
            <w:r w:rsidRPr="00A67CB1">
              <w:rPr>
                <w:rFonts w:ascii="Times New Roman" w:hAnsi="Times New Roman" w:cs="Times New Roman"/>
                <w:color w:val="333333"/>
                <w:sz w:val="28"/>
                <w:szCs w:val="28"/>
                <w:shd w:val="clear" w:color="auto" w:fill="FFFFFF"/>
                <w:lang w:val="en-US"/>
              </w:rPr>
              <w:t>Doktor</w:t>
            </w:r>
            <w:proofErr w:type="spellEnd"/>
          </w:p>
        </w:tc>
        <w:tc>
          <w:tcPr>
            <w:tcW w:w="3191" w:type="dxa"/>
          </w:tcPr>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rPr>
              <w:t xml:space="preserve">антенна </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rPr>
              <w:t xml:space="preserve">вино </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rPr>
              <w:t>доктор</w:t>
            </w:r>
          </w:p>
        </w:tc>
      </w:tr>
    </w:tbl>
    <w:p w:rsidR="00A67CB1" w:rsidRPr="003E221E"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Лексические</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единицы</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похожие</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по</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звучанию</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и</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отличающиеся</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одним</w:t>
      </w:r>
      <w:r w:rsidRPr="003E221E">
        <w:rPr>
          <w:rFonts w:ascii="Times New Roman" w:hAnsi="Times New Roman" w:cs="Times New Roman"/>
          <w:color w:val="333333"/>
          <w:sz w:val="28"/>
          <w:szCs w:val="28"/>
          <w:shd w:val="clear" w:color="auto" w:fill="FFFFFF"/>
        </w:rPr>
        <w:t xml:space="preserve"> / </w:t>
      </w:r>
      <w:r w:rsidRPr="00A67CB1">
        <w:rPr>
          <w:rFonts w:ascii="Times New Roman" w:hAnsi="Times New Roman" w:cs="Times New Roman"/>
          <w:color w:val="333333"/>
          <w:sz w:val="28"/>
          <w:szCs w:val="28"/>
          <w:shd w:val="clear" w:color="auto" w:fill="FFFFFF"/>
        </w:rPr>
        <w:t>двумя</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звуками</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соответственно</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одной</w:t>
      </w:r>
      <w:r w:rsidRPr="003E221E">
        <w:rPr>
          <w:rFonts w:ascii="Times New Roman" w:hAnsi="Times New Roman" w:cs="Times New Roman"/>
          <w:color w:val="333333"/>
          <w:sz w:val="28"/>
          <w:szCs w:val="28"/>
          <w:shd w:val="clear" w:color="auto" w:fill="FFFFFF"/>
        </w:rPr>
        <w:t xml:space="preserve"> / </w:t>
      </w:r>
      <w:r w:rsidRPr="00A67CB1">
        <w:rPr>
          <w:rFonts w:ascii="Times New Roman" w:hAnsi="Times New Roman" w:cs="Times New Roman"/>
          <w:color w:val="333333"/>
          <w:sz w:val="28"/>
          <w:szCs w:val="28"/>
          <w:shd w:val="clear" w:color="auto" w:fill="FFFFFF"/>
        </w:rPr>
        <w:t>двумя</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буквами</w:t>
      </w:r>
      <w:r w:rsidRPr="003E221E">
        <w:rPr>
          <w:rFonts w:ascii="Times New Roman" w:hAnsi="Times New Roman" w:cs="Times New Roman"/>
          <w:color w:val="333333"/>
          <w:sz w:val="28"/>
          <w:szCs w:val="28"/>
          <w:shd w:val="clear" w:color="auto" w:fill="FFFFFF"/>
        </w:rPr>
        <w:t xml:space="preserve">) </w:t>
      </w:r>
    </w:p>
    <w:tbl>
      <w:tblPr>
        <w:tblStyle w:val="a3"/>
        <w:tblW w:w="0" w:type="auto"/>
        <w:tblLook w:val="04A0" w:firstRow="1" w:lastRow="0" w:firstColumn="1" w:lastColumn="0" w:noHBand="0" w:noVBand="1"/>
      </w:tblPr>
      <w:tblGrid>
        <w:gridCol w:w="3190"/>
        <w:gridCol w:w="3190"/>
        <w:gridCol w:w="3191"/>
      </w:tblGrid>
      <w:tr w:rsidR="00A67CB1" w:rsidTr="00A67CB1">
        <w:tc>
          <w:tcPr>
            <w:tcW w:w="3190" w:type="dxa"/>
          </w:tcPr>
          <w:p w:rsidR="00A67CB1"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Английское слово</w:t>
            </w:r>
          </w:p>
        </w:tc>
        <w:tc>
          <w:tcPr>
            <w:tcW w:w="3190" w:type="dxa"/>
          </w:tcPr>
          <w:p w:rsidR="00A67CB1"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Немецкое слово</w:t>
            </w:r>
          </w:p>
        </w:tc>
        <w:tc>
          <w:tcPr>
            <w:tcW w:w="3191" w:type="dxa"/>
          </w:tcPr>
          <w:p w:rsidR="00A67CB1"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Русское слово</w:t>
            </w:r>
          </w:p>
        </w:tc>
      </w:tr>
      <w:tr w:rsidR="00A67CB1" w:rsidTr="00A67CB1">
        <w:tc>
          <w:tcPr>
            <w:tcW w:w="3190" w:type="dxa"/>
          </w:tcPr>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antenna </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tribune</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 wine </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doctor </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can </w:t>
            </w:r>
          </w:p>
          <w:p w:rsidR="00A67CB1" w:rsidRPr="003E221E"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lamp</w:t>
            </w:r>
          </w:p>
        </w:tc>
        <w:tc>
          <w:tcPr>
            <w:tcW w:w="3190" w:type="dxa"/>
          </w:tcPr>
          <w:p w:rsidR="00A67CB1" w:rsidRDefault="00A67CB1" w:rsidP="00A67CB1">
            <w:pPr>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lang w:val="en-US"/>
              </w:rPr>
              <w:t>Antenne</w:t>
            </w:r>
            <w:proofErr w:type="spellEnd"/>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 </w:t>
            </w:r>
            <w:proofErr w:type="spellStart"/>
            <w:r w:rsidRPr="00A67CB1">
              <w:rPr>
                <w:rFonts w:ascii="Times New Roman" w:hAnsi="Times New Roman" w:cs="Times New Roman"/>
                <w:color w:val="333333"/>
                <w:sz w:val="28"/>
                <w:szCs w:val="28"/>
                <w:shd w:val="clear" w:color="auto" w:fill="FFFFFF"/>
                <w:lang w:val="en-US"/>
              </w:rPr>
              <w:t>Trib</w:t>
            </w:r>
            <w:r w:rsidRPr="003E221E">
              <w:rPr>
                <w:rFonts w:ascii="Times New Roman" w:hAnsi="Times New Roman" w:cs="Times New Roman"/>
                <w:color w:val="333333"/>
                <w:sz w:val="28"/>
                <w:szCs w:val="28"/>
                <w:shd w:val="clear" w:color="auto" w:fill="FFFFFF"/>
                <w:lang w:val="en-US"/>
              </w:rPr>
              <w:t>ü</w:t>
            </w:r>
            <w:r w:rsidRPr="00A67CB1">
              <w:rPr>
                <w:rFonts w:ascii="Times New Roman" w:hAnsi="Times New Roman" w:cs="Times New Roman"/>
                <w:color w:val="333333"/>
                <w:sz w:val="28"/>
                <w:szCs w:val="28"/>
                <w:shd w:val="clear" w:color="auto" w:fill="FFFFFF"/>
                <w:lang w:val="en-US"/>
              </w:rPr>
              <w:t>ne</w:t>
            </w:r>
            <w:proofErr w:type="spellEnd"/>
            <w:r w:rsidRPr="00A67CB1">
              <w:rPr>
                <w:rFonts w:ascii="Times New Roman" w:hAnsi="Times New Roman" w:cs="Times New Roman"/>
                <w:color w:val="333333"/>
                <w:sz w:val="28"/>
                <w:szCs w:val="28"/>
                <w:shd w:val="clear" w:color="auto" w:fill="FFFFFF"/>
                <w:lang w:val="en-US"/>
              </w:rPr>
              <w:t xml:space="preserve"> </w:t>
            </w:r>
          </w:p>
          <w:p w:rsidR="00A67CB1" w:rsidRDefault="00A67CB1" w:rsidP="00A67CB1">
            <w:pPr>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lang w:val="en-US"/>
              </w:rPr>
              <w:t>Wein</w:t>
            </w:r>
            <w:proofErr w:type="spellEnd"/>
            <w:r w:rsidRPr="00A67CB1">
              <w:rPr>
                <w:rFonts w:ascii="Times New Roman" w:hAnsi="Times New Roman" w:cs="Times New Roman"/>
                <w:color w:val="333333"/>
                <w:sz w:val="28"/>
                <w:szCs w:val="28"/>
                <w:shd w:val="clear" w:color="auto" w:fill="FFFFFF"/>
                <w:lang w:val="en-US"/>
              </w:rPr>
              <w:t xml:space="preserve"> </w:t>
            </w:r>
          </w:p>
          <w:p w:rsidR="00A67CB1" w:rsidRDefault="00A67CB1" w:rsidP="00A67CB1">
            <w:pPr>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lang w:val="en-US"/>
              </w:rPr>
              <w:t>Doktor</w:t>
            </w:r>
            <w:proofErr w:type="spellEnd"/>
            <w:r w:rsidRPr="00A67CB1">
              <w:rPr>
                <w:rFonts w:ascii="Times New Roman" w:hAnsi="Times New Roman" w:cs="Times New Roman"/>
                <w:color w:val="333333"/>
                <w:sz w:val="28"/>
                <w:szCs w:val="28"/>
                <w:shd w:val="clear" w:color="auto" w:fill="FFFFFF"/>
                <w:lang w:val="en-US"/>
              </w:rPr>
              <w:t xml:space="preserve"> </w:t>
            </w:r>
          </w:p>
          <w:p w:rsidR="00A67CB1" w:rsidRDefault="00A67CB1" w:rsidP="00A67CB1">
            <w:pPr>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lang w:val="en-US"/>
              </w:rPr>
              <w:t>kann</w:t>
            </w:r>
            <w:proofErr w:type="spellEnd"/>
            <w:r w:rsidRPr="00A67CB1">
              <w:rPr>
                <w:rFonts w:ascii="Times New Roman" w:hAnsi="Times New Roman" w:cs="Times New Roman"/>
                <w:color w:val="333333"/>
                <w:sz w:val="28"/>
                <w:szCs w:val="28"/>
                <w:shd w:val="clear" w:color="auto" w:fill="FFFFFF"/>
                <w:lang w:val="en-US"/>
              </w:rPr>
              <w:t xml:space="preserve"> </w:t>
            </w:r>
          </w:p>
          <w:p w:rsidR="00A67CB1" w:rsidRPr="003E221E"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Lampe</w:t>
            </w:r>
          </w:p>
        </w:tc>
        <w:tc>
          <w:tcPr>
            <w:tcW w:w="3191" w:type="dxa"/>
          </w:tcPr>
          <w:p w:rsidR="00A67CB1" w:rsidRPr="003E221E"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Антенна</w:t>
            </w:r>
          </w:p>
          <w:p w:rsidR="00A67CB1" w:rsidRPr="003E221E"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 xml:space="preserve"> трибуна </w:t>
            </w:r>
          </w:p>
          <w:p w:rsidR="00A67CB1" w:rsidRPr="003E221E"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 xml:space="preserve">вино </w:t>
            </w:r>
          </w:p>
          <w:p w:rsidR="00A67CB1" w:rsidRPr="003E221E"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доктор</w:t>
            </w:r>
          </w:p>
          <w:p w:rsidR="00A67CB1" w:rsidRPr="003E221E" w:rsidRDefault="00A67CB1" w:rsidP="00A67CB1">
            <w:pPr>
              <w:jc w:val="both"/>
              <w:rPr>
                <w:rFonts w:ascii="Times New Roman" w:hAnsi="Times New Roman" w:cs="Times New Roman"/>
                <w:color w:val="333333"/>
                <w:sz w:val="28"/>
                <w:szCs w:val="28"/>
                <w:shd w:val="clear" w:color="auto" w:fill="FFFFFF"/>
              </w:rPr>
            </w:pPr>
            <w:r w:rsidRPr="003E221E">
              <w:rPr>
                <w:rFonts w:ascii="Times New Roman" w:hAnsi="Times New Roman" w:cs="Times New Roman"/>
                <w:color w:val="333333"/>
                <w:sz w:val="28"/>
                <w:szCs w:val="28"/>
                <w:shd w:val="clear" w:color="auto" w:fill="FFFFFF"/>
              </w:rPr>
              <w:t>____</w:t>
            </w:r>
            <w:r w:rsidRPr="00A67CB1">
              <w:rPr>
                <w:rFonts w:ascii="Times New Roman" w:hAnsi="Times New Roman" w:cs="Times New Roman"/>
                <w:color w:val="333333"/>
                <w:sz w:val="28"/>
                <w:szCs w:val="28"/>
                <w:shd w:val="clear" w:color="auto" w:fill="FFFFFF"/>
              </w:rPr>
              <w:t xml:space="preserve"> </w:t>
            </w:r>
          </w:p>
          <w:p w:rsidR="00A67CB1"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лампа</w:t>
            </w:r>
          </w:p>
        </w:tc>
      </w:tr>
    </w:tbl>
    <w:p w:rsidR="00A67CB1" w:rsidRPr="003E221E"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3. Лексические единицы, имеющие аналогичные способы образования лексических единиц в двух языках.</w:t>
      </w:r>
    </w:p>
    <w:tbl>
      <w:tblPr>
        <w:tblStyle w:val="a3"/>
        <w:tblW w:w="0" w:type="auto"/>
        <w:tblLook w:val="04A0" w:firstRow="1" w:lastRow="0" w:firstColumn="1" w:lastColumn="0" w:noHBand="0" w:noVBand="1"/>
      </w:tblPr>
      <w:tblGrid>
        <w:gridCol w:w="3190"/>
        <w:gridCol w:w="3190"/>
        <w:gridCol w:w="3191"/>
      </w:tblGrid>
      <w:tr w:rsidR="00A67CB1" w:rsidTr="00A67CB1">
        <w:tc>
          <w:tcPr>
            <w:tcW w:w="3190" w:type="dxa"/>
          </w:tcPr>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rPr>
              <w:t>Английское</w:t>
            </w:r>
            <w:r w:rsidRPr="00A67CB1">
              <w:rPr>
                <w:rFonts w:ascii="Times New Roman" w:hAnsi="Times New Roman" w:cs="Times New Roman"/>
                <w:color w:val="333333"/>
                <w:sz w:val="28"/>
                <w:szCs w:val="28"/>
                <w:shd w:val="clear" w:color="auto" w:fill="FFFFFF"/>
                <w:lang w:val="en-US"/>
              </w:rPr>
              <w:t xml:space="preserve"> </w:t>
            </w:r>
            <w:r w:rsidRPr="00A67CB1">
              <w:rPr>
                <w:rFonts w:ascii="Times New Roman" w:hAnsi="Times New Roman" w:cs="Times New Roman"/>
                <w:color w:val="333333"/>
                <w:sz w:val="28"/>
                <w:szCs w:val="28"/>
                <w:shd w:val="clear" w:color="auto" w:fill="FFFFFF"/>
              </w:rPr>
              <w:t>слово</w:t>
            </w:r>
          </w:p>
        </w:tc>
        <w:tc>
          <w:tcPr>
            <w:tcW w:w="3190" w:type="dxa"/>
          </w:tcPr>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rPr>
              <w:t>Немецкое</w:t>
            </w:r>
            <w:r w:rsidRPr="00A67CB1">
              <w:rPr>
                <w:rFonts w:ascii="Times New Roman" w:hAnsi="Times New Roman" w:cs="Times New Roman"/>
                <w:color w:val="333333"/>
                <w:sz w:val="28"/>
                <w:szCs w:val="28"/>
                <w:shd w:val="clear" w:color="auto" w:fill="FFFFFF"/>
                <w:lang w:val="en-US"/>
              </w:rPr>
              <w:t xml:space="preserve"> </w:t>
            </w:r>
            <w:r w:rsidRPr="00A67CB1">
              <w:rPr>
                <w:rFonts w:ascii="Times New Roman" w:hAnsi="Times New Roman" w:cs="Times New Roman"/>
                <w:color w:val="333333"/>
                <w:sz w:val="28"/>
                <w:szCs w:val="28"/>
                <w:shd w:val="clear" w:color="auto" w:fill="FFFFFF"/>
              </w:rPr>
              <w:t>слово</w:t>
            </w:r>
          </w:p>
        </w:tc>
        <w:tc>
          <w:tcPr>
            <w:tcW w:w="3191" w:type="dxa"/>
          </w:tcPr>
          <w:p w:rsidR="00A67CB1" w:rsidRDefault="00A67CB1" w:rsidP="00A67CB1">
            <w:pPr>
              <w:jc w:val="both"/>
              <w:rPr>
                <w:rFonts w:ascii="Times New Roman" w:hAnsi="Times New Roman" w:cs="Times New Roman"/>
                <w:color w:val="333333"/>
                <w:sz w:val="28"/>
                <w:szCs w:val="28"/>
                <w:shd w:val="clear" w:color="auto" w:fill="FFFFFF"/>
                <w:lang w:val="en-US"/>
              </w:rPr>
            </w:pPr>
          </w:p>
        </w:tc>
      </w:tr>
      <w:tr w:rsidR="00A67CB1" w:rsidTr="00A67CB1">
        <w:tc>
          <w:tcPr>
            <w:tcW w:w="3190" w:type="dxa"/>
          </w:tcPr>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lastRenderedPageBreak/>
              <w:t>forget-me-not</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thirteen</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nineteen </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Monday</w:t>
            </w:r>
          </w:p>
        </w:tc>
        <w:tc>
          <w:tcPr>
            <w:tcW w:w="3190" w:type="dxa"/>
          </w:tcPr>
          <w:p w:rsidR="00A67CB1" w:rsidRDefault="00A67CB1" w:rsidP="00A67CB1">
            <w:pPr>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lang w:val="en-US"/>
              </w:rPr>
              <w:t>Vergißmeinnicht</w:t>
            </w:r>
            <w:proofErr w:type="spellEnd"/>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 </w:t>
            </w:r>
            <w:proofErr w:type="spellStart"/>
            <w:r w:rsidRPr="00A67CB1">
              <w:rPr>
                <w:rFonts w:ascii="Times New Roman" w:hAnsi="Times New Roman" w:cs="Times New Roman"/>
                <w:color w:val="333333"/>
                <w:sz w:val="28"/>
                <w:szCs w:val="28"/>
                <w:shd w:val="clear" w:color="auto" w:fill="FFFFFF"/>
                <w:lang w:val="en-US"/>
              </w:rPr>
              <w:t>Dreizehn</w:t>
            </w:r>
            <w:proofErr w:type="spellEnd"/>
          </w:p>
          <w:p w:rsidR="00A67CB1" w:rsidRDefault="00A67CB1" w:rsidP="00A67CB1">
            <w:pPr>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lang w:val="en-US"/>
              </w:rPr>
              <w:t>Neunzehn</w:t>
            </w:r>
            <w:proofErr w:type="spellEnd"/>
          </w:p>
          <w:p w:rsidR="00A67CB1" w:rsidRDefault="00A67CB1" w:rsidP="00A67CB1">
            <w:pPr>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lang w:val="en-US"/>
              </w:rPr>
              <w:t>Montag</w:t>
            </w:r>
            <w:proofErr w:type="spellEnd"/>
          </w:p>
        </w:tc>
        <w:tc>
          <w:tcPr>
            <w:tcW w:w="3191" w:type="dxa"/>
          </w:tcPr>
          <w:p w:rsidR="00A67CB1" w:rsidRDefault="00A67CB1" w:rsidP="00A67CB1">
            <w:pPr>
              <w:jc w:val="both"/>
              <w:rPr>
                <w:rFonts w:ascii="Times New Roman" w:hAnsi="Times New Roman" w:cs="Times New Roman"/>
                <w:color w:val="333333"/>
                <w:sz w:val="28"/>
                <w:szCs w:val="28"/>
                <w:shd w:val="clear" w:color="auto" w:fill="FFFFFF"/>
                <w:lang w:val="en-US"/>
              </w:rPr>
            </w:pPr>
          </w:p>
        </w:tc>
      </w:tr>
    </w:tbl>
    <w:p w:rsidR="00A67CB1" w:rsidRDefault="00A67CB1" w:rsidP="00A67CB1">
      <w:pPr>
        <w:jc w:val="both"/>
        <w:rPr>
          <w:rFonts w:ascii="Times New Roman" w:hAnsi="Times New Roman" w:cs="Times New Roman"/>
          <w:color w:val="333333"/>
          <w:sz w:val="28"/>
          <w:szCs w:val="28"/>
          <w:shd w:val="clear" w:color="auto" w:fill="FFFFFF"/>
          <w:lang w:val="en-US"/>
        </w:rPr>
      </w:pPr>
    </w:p>
    <w:p w:rsidR="00A67CB1" w:rsidRPr="00A67CB1"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4. Лексические единицы, отличающиеся чтением ударной гласной или буквосочетаний гласных</w:t>
      </w:r>
    </w:p>
    <w:tbl>
      <w:tblPr>
        <w:tblStyle w:val="a3"/>
        <w:tblW w:w="0" w:type="auto"/>
        <w:tblLook w:val="04A0" w:firstRow="1" w:lastRow="0" w:firstColumn="1" w:lastColumn="0" w:noHBand="0" w:noVBand="1"/>
      </w:tblPr>
      <w:tblGrid>
        <w:gridCol w:w="4785"/>
        <w:gridCol w:w="4786"/>
      </w:tblGrid>
      <w:tr w:rsidR="00A67CB1" w:rsidTr="00A67CB1">
        <w:tc>
          <w:tcPr>
            <w:tcW w:w="4785" w:type="dxa"/>
          </w:tcPr>
          <w:p w:rsidR="00A67CB1"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Английское</w:t>
            </w:r>
            <w:r w:rsidRPr="00A67CB1">
              <w:rPr>
                <w:rFonts w:ascii="Times New Roman" w:hAnsi="Times New Roman" w:cs="Times New Roman"/>
                <w:color w:val="333333"/>
                <w:sz w:val="28"/>
                <w:szCs w:val="28"/>
                <w:shd w:val="clear" w:color="auto" w:fill="FFFFFF"/>
                <w:lang w:val="en-US"/>
              </w:rPr>
              <w:t xml:space="preserve"> </w:t>
            </w:r>
            <w:r w:rsidRPr="00A67CB1">
              <w:rPr>
                <w:rFonts w:ascii="Times New Roman" w:hAnsi="Times New Roman" w:cs="Times New Roman"/>
                <w:color w:val="333333"/>
                <w:sz w:val="28"/>
                <w:szCs w:val="28"/>
                <w:shd w:val="clear" w:color="auto" w:fill="FFFFFF"/>
              </w:rPr>
              <w:t>слово</w:t>
            </w:r>
          </w:p>
        </w:tc>
        <w:tc>
          <w:tcPr>
            <w:tcW w:w="4786" w:type="dxa"/>
          </w:tcPr>
          <w:p w:rsidR="00A67CB1"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Немецкое</w:t>
            </w:r>
            <w:r w:rsidRPr="00A67CB1">
              <w:rPr>
                <w:rFonts w:ascii="Times New Roman" w:hAnsi="Times New Roman" w:cs="Times New Roman"/>
                <w:color w:val="333333"/>
                <w:sz w:val="28"/>
                <w:szCs w:val="28"/>
                <w:shd w:val="clear" w:color="auto" w:fill="FFFFFF"/>
                <w:lang w:val="en-US"/>
              </w:rPr>
              <w:t xml:space="preserve"> </w:t>
            </w:r>
            <w:r w:rsidRPr="00A67CB1">
              <w:rPr>
                <w:rFonts w:ascii="Times New Roman" w:hAnsi="Times New Roman" w:cs="Times New Roman"/>
                <w:color w:val="333333"/>
                <w:sz w:val="28"/>
                <w:szCs w:val="28"/>
                <w:shd w:val="clear" w:color="auto" w:fill="FFFFFF"/>
              </w:rPr>
              <w:t>слово</w:t>
            </w:r>
          </w:p>
        </w:tc>
      </w:tr>
      <w:tr w:rsidR="00A67CB1" w:rsidRPr="003E221E" w:rsidTr="00A67CB1">
        <w:tc>
          <w:tcPr>
            <w:tcW w:w="4785" w:type="dxa"/>
          </w:tcPr>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Name</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So</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Pause</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Friend</w:t>
            </w:r>
          </w:p>
          <w:p w:rsidR="00A67CB1" w:rsidRP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gymnastics</w:t>
            </w:r>
          </w:p>
        </w:tc>
        <w:tc>
          <w:tcPr>
            <w:tcW w:w="4786" w:type="dxa"/>
          </w:tcPr>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Name</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 So</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 Pause </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 Freund </w:t>
            </w:r>
          </w:p>
          <w:p w:rsidR="00A67CB1" w:rsidRPr="003E221E" w:rsidRDefault="00A67CB1" w:rsidP="00A67CB1">
            <w:pPr>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lang w:val="en-US"/>
              </w:rPr>
              <w:t>Gymnastik</w:t>
            </w:r>
            <w:proofErr w:type="spellEnd"/>
          </w:p>
        </w:tc>
      </w:tr>
    </w:tbl>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rPr>
        <w:t xml:space="preserve">5. Лексические единицы, отличающиеся смещением ударения </w:t>
      </w:r>
    </w:p>
    <w:tbl>
      <w:tblPr>
        <w:tblStyle w:val="a3"/>
        <w:tblW w:w="0" w:type="auto"/>
        <w:tblLook w:val="04A0" w:firstRow="1" w:lastRow="0" w:firstColumn="1" w:lastColumn="0" w:noHBand="0" w:noVBand="1"/>
      </w:tblPr>
      <w:tblGrid>
        <w:gridCol w:w="4785"/>
        <w:gridCol w:w="4786"/>
      </w:tblGrid>
      <w:tr w:rsidR="00A67CB1" w:rsidRPr="00A67CB1" w:rsidTr="00A67CB1">
        <w:tc>
          <w:tcPr>
            <w:tcW w:w="4785" w:type="dxa"/>
          </w:tcPr>
          <w:p w:rsidR="00A67CB1" w:rsidRPr="00A67CB1"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Английское слово</w:t>
            </w:r>
          </w:p>
        </w:tc>
        <w:tc>
          <w:tcPr>
            <w:tcW w:w="4786" w:type="dxa"/>
          </w:tcPr>
          <w:p w:rsidR="00A67CB1" w:rsidRPr="00A67CB1"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Немецкое слово</w:t>
            </w:r>
          </w:p>
        </w:tc>
      </w:tr>
      <w:tr w:rsidR="00A67CB1" w:rsidRPr="00A67CB1" w:rsidTr="00A67CB1">
        <w:tc>
          <w:tcPr>
            <w:tcW w:w="4785" w:type="dxa"/>
          </w:tcPr>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Intensive </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mineral </w:t>
            </w:r>
          </w:p>
          <w:p w:rsidR="00A67CB1" w:rsidRPr="00A67CB1" w:rsidRDefault="00A67CB1"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lang w:val="en-US"/>
              </w:rPr>
              <w:t>communicative</w:t>
            </w:r>
          </w:p>
        </w:tc>
        <w:tc>
          <w:tcPr>
            <w:tcW w:w="4786" w:type="dxa"/>
          </w:tcPr>
          <w:p w:rsidR="00A67CB1" w:rsidRDefault="00A67CB1" w:rsidP="00A67CB1">
            <w:pPr>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lang w:val="en-US"/>
              </w:rPr>
              <w:t>intensiv</w:t>
            </w:r>
            <w:proofErr w:type="spellEnd"/>
            <w:r w:rsidRPr="00A67CB1">
              <w:rPr>
                <w:rFonts w:ascii="Times New Roman" w:hAnsi="Times New Roman" w:cs="Times New Roman"/>
                <w:color w:val="333333"/>
                <w:sz w:val="28"/>
                <w:szCs w:val="28"/>
                <w:shd w:val="clear" w:color="auto" w:fill="FFFFFF"/>
                <w:lang w:val="en-US"/>
              </w:rPr>
              <w:t xml:space="preserve"> </w:t>
            </w:r>
          </w:p>
          <w:p w:rsidR="00A67CB1" w:rsidRDefault="00A67CB1"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Mineral </w:t>
            </w:r>
          </w:p>
          <w:p w:rsidR="00A67CB1" w:rsidRPr="00A67CB1" w:rsidRDefault="00A67CB1" w:rsidP="00A67CB1">
            <w:pPr>
              <w:jc w:val="both"/>
              <w:rPr>
                <w:rFonts w:ascii="Times New Roman" w:hAnsi="Times New Roman" w:cs="Times New Roman"/>
                <w:color w:val="333333"/>
                <w:sz w:val="28"/>
                <w:szCs w:val="28"/>
                <w:shd w:val="clear" w:color="auto" w:fill="FFFFFF"/>
              </w:rPr>
            </w:pPr>
            <w:proofErr w:type="spellStart"/>
            <w:r w:rsidRPr="00A67CB1">
              <w:rPr>
                <w:rFonts w:ascii="Times New Roman" w:hAnsi="Times New Roman" w:cs="Times New Roman"/>
                <w:color w:val="333333"/>
                <w:sz w:val="28"/>
                <w:szCs w:val="28"/>
                <w:shd w:val="clear" w:color="auto" w:fill="FFFFFF"/>
                <w:lang w:val="en-US"/>
              </w:rPr>
              <w:t>kommunikativ</w:t>
            </w:r>
            <w:proofErr w:type="spellEnd"/>
          </w:p>
        </w:tc>
      </w:tr>
    </w:tbl>
    <w:p w:rsidR="00336B16" w:rsidRPr="003E221E" w:rsidRDefault="00A67CB1" w:rsidP="00A67CB1">
      <w:pPr>
        <w:jc w:val="both"/>
        <w:rPr>
          <w:rFonts w:ascii="Times New Roman" w:hAnsi="Times New Roman" w:cs="Times New Roman"/>
          <w:color w:val="333333"/>
          <w:sz w:val="28"/>
          <w:szCs w:val="28"/>
          <w:shd w:val="clear" w:color="auto" w:fill="FFFFFF"/>
        </w:rPr>
      </w:pPr>
      <w:r w:rsidRPr="003E221E">
        <w:rPr>
          <w:rFonts w:ascii="Times New Roman" w:hAnsi="Times New Roman" w:cs="Times New Roman"/>
          <w:color w:val="333333"/>
          <w:sz w:val="28"/>
          <w:szCs w:val="28"/>
          <w:shd w:val="clear" w:color="auto" w:fill="FFFFFF"/>
        </w:rPr>
        <w:t xml:space="preserve">6. </w:t>
      </w:r>
      <w:r w:rsidRPr="00A67CB1">
        <w:rPr>
          <w:rFonts w:ascii="Times New Roman" w:hAnsi="Times New Roman" w:cs="Times New Roman"/>
          <w:color w:val="333333"/>
          <w:sz w:val="28"/>
          <w:szCs w:val="28"/>
          <w:shd w:val="clear" w:color="auto" w:fill="FFFFFF"/>
        </w:rPr>
        <w:t>Глаголы</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оканчивающиеся</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в</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АЯ</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на</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согласную</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или</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непроизносимую</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гласную</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и</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всегда</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имеющие</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окончание</w:t>
      </w:r>
      <w:r w:rsidRPr="003E221E">
        <w:rPr>
          <w:rFonts w:ascii="Times New Roman" w:hAnsi="Times New Roman" w:cs="Times New Roman"/>
          <w:color w:val="333333"/>
          <w:sz w:val="28"/>
          <w:szCs w:val="28"/>
          <w:shd w:val="clear" w:color="auto" w:fill="FFFFFF"/>
        </w:rPr>
        <w:t xml:space="preserve"> — (</w:t>
      </w:r>
      <w:r w:rsidRPr="00A67CB1">
        <w:rPr>
          <w:rFonts w:ascii="Times New Roman" w:hAnsi="Times New Roman" w:cs="Times New Roman"/>
          <w:color w:val="333333"/>
          <w:sz w:val="28"/>
          <w:szCs w:val="28"/>
          <w:shd w:val="clear" w:color="auto" w:fill="FFFFFF"/>
          <w:lang w:val="en-US"/>
        </w:rPr>
        <w:t>e</w:t>
      </w:r>
      <w:r w:rsidRPr="003E221E">
        <w:rPr>
          <w:rFonts w:ascii="Times New Roman" w:hAnsi="Times New Roman" w:cs="Times New Roman"/>
          <w:color w:val="333333"/>
          <w:sz w:val="28"/>
          <w:szCs w:val="28"/>
          <w:shd w:val="clear" w:color="auto" w:fill="FFFFFF"/>
        </w:rPr>
        <w:t>)</w:t>
      </w:r>
      <w:r w:rsidRPr="00A67CB1">
        <w:rPr>
          <w:rFonts w:ascii="Times New Roman" w:hAnsi="Times New Roman" w:cs="Times New Roman"/>
          <w:color w:val="333333"/>
          <w:sz w:val="28"/>
          <w:szCs w:val="28"/>
          <w:shd w:val="clear" w:color="auto" w:fill="FFFFFF"/>
          <w:lang w:val="en-US"/>
        </w:rPr>
        <w:t>n</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в</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НЯ</w:t>
      </w:r>
      <w:r w:rsidRPr="003E221E">
        <w:rPr>
          <w:rFonts w:ascii="Times New Roman" w:hAnsi="Times New Roman" w:cs="Times New Roman"/>
          <w:color w:val="333333"/>
          <w:sz w:val="28"/>
          <w:szCs w:val="28"/>
          <w:shd w:val="clear" w:color="auto" w:fill="FFFFFF"/>
        </w:rPr>
        <w:t xml:space="preserve"> </w:t>
      </w:r>
    </w:p>
    <w:tbl>
      <w:tblPr>
        <w:tblStyle w:val="a3"/>
        <w:tblW w:w="0" w:type="auto"/>
        <w:tblLook w:val="04A0" w:firstRow="1" w:lastRow="0" w:firstColumn="1" w:lastColumn="0" w:noHBand="0" w:noVBand="1"/>
      </w:tblPr>
      <w:tblGrid>
        <w:gridCol w:w="4785"/>
        <w:gridCol w:w="4786"/>
      </w:tblGrid>
      <w:tr w:rsidR="00336B16" w:rsidTr="00336B16">
        <w:tc>
          <w:tcPr>
            <w:tcW w:w="4785" w:type="dxa"/>
          </w:tcPr>
          <w:p w:rsidR="00336B16" w:rsidRDefault="00336B16"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Английское</w:t>
            </w:r>
            <w:r w:rsidRPr="00336B16">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слово</w:t>
            </w:r>
          </w:p>
        </w:tc>
        <w:tc>
          <w:tcPr>
            <w:tcW w:w="4786" w:type="dxa"/>
          </w:tcPr>
          <w:p w:rsidR="00336B16" w:rsidRDefault="00336B16"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Немецкое</w:t>
            </w:r>
            <w:r w:rsidRPr="00336B16">
              <w:rPr>
                <w:rFonts w:ascii="Times New Roman" w:hAnsi="Times New Roman" w:cs="Times New Roman"/>
                <w:color w:val="333333"/>
                <w:sz w:val="28"/>
                <w:szCs w:val="28"/>
                <w:shd w:val="clear" w:color="auto" w:fill="FFFFFF"/>
                <w:lang w:val="en-US"/>
              </w:rPr>
              <w:t xml:space="preserve"> </w:t>
            </w:r>
            <w:r w:rsidRPr="00A67CB1">
              <w:rPr>
                <w:rFonts w:ascii="Times New Roman" w:hAnsi="Times New Roman" w:cs="Times New Roman"/>
                <w:color w:val="333333"/>
                <w:sz w:val="28"/>
                <w:szCs w:val="28"/>
                <w:shd w:val="clear" w:color="auto" w:fill="FFFFFF"/>
              </w:rPr>
              <w:t>слово</w:t>
            </w:r>
          </w:p>
        </w:tc>
      </w:tr>
      <w:tr w:rsidR="00336B16" w:rsidRPr="003E221E" w:rsidTr="00336B16">
        <w:tc>
          <w:tcPr>
            <w:tcW w:w="4785" w:type="dxa"/>
          </w:tcPr>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come </w:t>
            </w:r>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go </w:t>
            </w:r>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bring</w:t>
            </w:r>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 find </w:t>
            </w:r>
          </w:p>
          <w:p w:rsidR="00336B16" w:rsidRPr="003E221E"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learn</w:t>
            </w:r>
          </w:p>
        </w:tc>
        <w:tc>
          <w:tcPr>
            <w:tcW w:w="4786" w:type="dxa"/>
          </w:tcPr>
          <w:p w:rsidR="00336B16" w:rsidRDefault="00336B16" w:rsidP="00A67CB1">
            <w:pPr>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lang w:val="en-US"/>
              </w:rPr>
              <w:t>kommen</w:t>
            </w:r>
            <w:proofErr w:type="spellEnd"/>
            <w:r w:rsidRPr="00A67CB1">
              <w:rPr>
                <w:rFonts w:ascii="Times New Roman" w:hAnsi="Times New Roman" w:cs="Times New Roman"/>
                <w:color w:val="333333"/>
                <w:sz w:val="28"/>
                <w:szCs w:val="28"/>
                <w:shd w:val="clear" w:color="auto" w:fill="FFFFFF"/>
                <w:lang w:val="en-US"/>
              </w:rPr>
              <w:t xml:space="preserve"> </w:t>
            </w:r>
          </w:p>
          <w:p w:rsidR="00336B16" w:rsidRDefault="00336B16" w:rsidP="00A67CB1">
            <w:pPr>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lang w:val="en-US"/>
              </w:rPr>
              <w:t>gehen</w:t>
            </w:r>
            <w:proofErr w:type="spellEnd"/>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 </w:t>
            </w:r>
            <w:proofErr w:type="spellStart"/>
            <w:r w:rsidRPr="00A67CB1">
              <w:rPr>
                <w:rFonts w:ascii="Times New Roman" w:hAnsi="Times New Roman" w:cs="Times New Roman"/>
                <w:color w:val="333333"/>
                <w:sz w:val="28"/>
                <w:szCs w:val="28"/>
                <w:shd w:val="clear" w:color="auto" w:fill="FFFFFF"/>
                <w:lang w:val="en-US"/>
              </w:rPr>
              <w:t>bringen</w:t>
            </w:r>
            <w:proofErr w:type="spellEnd"/>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 </w:t>
            </w:r>
            <w:proofErr w:type="spellStart"/>
            <w:r w:rsidRPr="00A67CB1">
              <w:rPr>
                <w:rFonts w:ascii="Times New Roman" w:hAnsi="Times New Roman" w:cs="Times New Roman"/>
                <w:color w:val="333333"/>
                <w:sz w:val="28"/>
                <w:szCs w:val="28"/>
                <w:shd w:val="clear" w:color="auto" w:fill="FFFFFF"/>
                <w:lang w:val="en-US"/>
              </w:rPr>
              <w:t>finden</w:t>
            </w:r>
            <w:proofErr w:type="spellEnd"/>
            <w:r w:rsidRPr="00A67CB1">
              <w:rPr>
                <w:rFonts w:ascii="Times New Roman" w:hAnsi="Times New Roman" w:cs="Times New Roman"/>
                <w:color w:val="333333"/>
                <w:sz w:val="28"/>
                <w:szCs w:val="28"/>
                <w:shd w:val="clear" w:color="auto" w:fill="FFFFFF"/>
                <w:lang w:val="en-US"/>
              </w:rPr>
              <w:t xml:space="preserve"> </w:t>
            </w:r>
          </w:p>
          <w:p w:rsidR="00336B16" w:rsidRPr="003E221E" w:rsidRDefault="00336B16" w:rsidP="00A67CB1">
            <w:pPr>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lang w:val="en-US"/>
              </w:rPr>
              <w:t>lernen</w:t>
            </w:r>
            <w:proofErr w:type="spellEnd"/>
          </w:p>
        </w:tc>
      </w:tr>
    </w:tbl>
    <w:p w:rsidR="00336B16" w:rsidRPr="003E221E" w:rsidRDefault="00A67CB1" w:rsidP="00336B16">
      <w:pPr>
        <w:spacing w:before="240"/>
        <w:jc w:val="both"/>
        <w:rPr>
          <w:rFonts w:ascii="Times New Roman" w:hAnsi="Times New Roman" w:cs="Times New Roman"/>
          <w:b/>
          <w:color w:val="333333"/>
          <w:sz w:val="28"/>
          <w:szCs w:val="28"/>
          <w:shd w:val="clear" w:color="auto" w:fill="FFFFFF"/>
        </w:rPr>
      </w:pPr>
      <w:r w:rsidRPr="00336B16">
        <w:rPr>
          <w:rFonts w:ascii="Times New Roman" w:hAnsi="Times New Roman" w:cs="Times New Roman"/>
          <w:b/>
          <w:color w:val="333333"/>
          <w:sz w:val="28"/>
          <w:szCs w:val="28"/>
          <w:shd w:val="clear" w:color="auto" w:fill="FFFFFF"/>
        </w:rPr>
        <w:t>Орфография</w:t>
      </w:r>
      <w:r w:rsidRPr="003E221E">
        <w:rPr>
          <w:rFonts w:ascii="Times New Roman" w:hAnsi="Times New Roman" w:cs="Times New Roman"/>
          <w:b/>
          <w:color w:val="333333"/>
          <w:sz w:val="28"/>
          <w:szCs w:val="28"/>
          <w:shd w:val="clear" w:color="auto" w:fill="FFFFFF"/>
        </w:rPr>
        <w:t xml:space="preserve"> /</w:t>
      </w:r>
      <w:r w:rsidRPr="00336B16">
        <w:rPr>
          <w:rFonts w:ascii="Times New Roman" w:hAnsi="Times New Roman" w:cs="Times New Roman"/>
          <w:b/>
          <w:color w:val="333333"/>
          <w:sz w:val="28"/>
          <w:szCs w:val="28"/>
          <w:shd w:val="clear" w:color="auto" w:fill="FFFFFF"/>
        </w:rPr>
        <w:t>Написание</w:t>
      </w:r>
      <w:r w:rsidRPr="003E221E">
        <w:rPr>
          <w:rFonts w:ascii="Times New Roman" w:hAnsi="Times New Roman" w:cs="Times New Roman"/>
          <w:b/>
          <w:color w:val="333333"/>
          <w:sz w:val="28"/>
          <w:szCs w:val="28"/>
          <w:shd w:val="clear" w:color="auto" w:fill="FFFFFF"/>
        </w:rPr>
        <w:t xml:space="preserve"> </w:t>
      </w:r>
    </w:p>
    <w:p w:rsidR="00336B16" w:rsidRPr="003E221E" w:rsidRDefault="00A67CB1" w:rsidP="00A67CB1">
      <w:pPr>
        <w:jc w:val="both"/>
        <w:rPr>
          <w:rFonts w:ascii="Times New Roman" w:hAnsi="Times New Roman" w:cs="Times New Roman"/>
          <w:color w:val="333333"/>
          <w:sz w:val="28"/>
          <w:szCs w:val="28"/>
          <w:shd w:val="clear" w:color="auto" w:fill="FFFFFF"/>
        </w:rPr>
      </w:pPr>
      <w:r w:rsidRPr="003E221E">
        <w:rPr>
          <w:rFonts w:ascii="Times New Roman" w:hAnsi="Times New Roman" w:cs="Times New Roman"/>
          <w:color w:val="333333"/>
          <w:sz w:val="28"/>
          <w:szCs w:val="28"/>
          <w:shd w:val="clear" w:color="auto" w:fill="FFFFFF"/>
        </w:rPr>
        <w:t xml:space="preserve">1. </w:t>
      </w:r>
      <w:r w:rsidRPr="00A67CB1">
        <w:rPr>
          <w:rFonts w:ascii="Times New Roman" w:hAnsi="Times New Roman" w:cs="Times New Roman"/>
          <w:color w:val="333333"/>
          <w:sz w:val="28"/>
          <w:szCs w:val="28"/>
          <w:shd w:val="clear" w:color="auto" w:fill="FFFFFF"/>
        </w:rPr>
        <w:t>Лексические</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единицы</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одинаковые</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по</w:t>
      </w:r>
      <w:r w:rsidRPr="003E221E">
        <w:rPr>
          <w:rFonts w:ascii="Times New Roman" w:hAnsi="Times New Roman" w:cs="Times New Roman"/>
          <w:color w:val="333333"/>
          <w:sz w:val="28"/>
          <w:szCs w:val="28"/>
          <w:shd w:val="clear" w:color="auto" w:fill="FFFFFF"/>
        </w:rPr>
        <w:t xml:space="preserve"> </w:t>
      </w:r>
      <w:r w:rsidRPr="00A67CB1">
        <w:rPr>
          <w:rFonts w:ascii="Times New Roman" w:hAnsi="Times New Roman" w:cs="Times New Roman"/>
          <w:color w:val="333333"/>
          <w:sz w:val="28"/>
          <w:szCs w:val="28"/>
          <w:shd w:val="clear" w:color="auto" w:fill="FFFFFF"/>
        </w:rPr>
        <w:t>написанию</w:t>
      </w:r>
      <w:r w:rsidRPr="003E221E">
        <w:rPr>
          <w:rFonts w:ascii="Times New Roman" w:hAnsi="Times New Roman" w:cs="Times New Roman"/>
          <w:color w:val="333333"/>
          <w:sz w:val="28"/>
          <w:szCs w:val="28"/>
          <w:shd w:val="clear" w:color="auto" w:fill="FFFFFF"/>
        </w:rPr>
        <w:t xml:space="preserve"> </w:t>
      </w:r>
    </w:p>
    <w:tbl>
      <w:tblPr>
        <w:tblStyle w:val="a3"/>
        <w:tblW w:w="0" w:type="auto"/>
        <w:tblLook w:val="04A0" w:firstRow="1" w:lastRow="0" w:firstColumn="1" w:lastColumn="0" w:noHBand="0" w:noVBand="1"/>
      </w:tblPr>
      <w:tblGrid>
        <w:gridCol w:w="4785"/>
        <w:gridCol w:w="4786"/>
      </w:tblGrid>
      <w:tr w:rsidR="00336B16" w:rsidTr="00336B16">
        <w:tc>
          <w:tcPr>
            <w:tcW w:w="4785" w:type="dxa"/>
          </w:tcPr>
          <w:p w:rsidR="00336B16" w:rsidRDefault="00336B16"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Английское</w:t>
            </w:r>
            <w:r w:rsidRPr="00A67CB1">
              <w:rPr>
                <w:rFonts w:ascii="Times New Roman" w:hAnsi="Times New Roman" w:cs="Times New Roman"/>
                <w:color w:val="333333"/>
                <w:sz w:val="28"/>
                <w:szCs w:val="28"/>
                <w:shd w:val="clear" w:color="auto" w:fill="FFFFFF"/>
                <w:lang w:val="en-US"/>
              </w:rPr>
              <w:t xml:space="preserve"> </w:t>
            </w:r>
            <w:r w:rsidRPr="00A67CB1">
              <w:rPr>
                <w:rFonts w:ascii="Times New Roman" w:hAnsi="Times New Roman" w:cs="Times New Roman"/>
                <w:color w:val="333333"/>
                <w:sz w:val="28"/>
                <w:szCs w:val="28"/>
                <w:shd w:val="clear" w:color="auto" w:fill="FFFFFF"/>
              </w:rPr>
              <w:t>слово</w:t>
            </w:r>
          </w:p>
        </w:tc>
        <w:tc>
          <w:tcPr>
            <w:tcW w:w="4786" w:type="dxa"/>
          </w:tcPr>
          <w:p w:rsidR="00336B16" w:rsidRDefault="00336B16"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Немецкое</w:t>
            </w:r>
            <w:r w:rsidRPr="00A67CB1">
              <w:rPr>
                <w:rFonts w:ascii="Times New Roman" w:hAnsi="Times New Roman" w:cs="Times New Roman"/>
                <w:color w:val="333333"/>
                <w:sz w:val="28"/>
                <w:szCs w:val="28"/>
                <w:shd w:val="clear" w:color="auto" w:fill="FFFFFF"/>
                <w:lang w:val="en-US"/>
              </w:rPr>
              <w:t xml:space="preserve"> </w:t>
            </w:r>
            <w:r w:rsidRPr="00A67CB1">
              <w:rPr>
                <w:rFonts w:ascii="Times New Roman" w:hAnsi="Times New Roman" w:cs="Times New Roman"/>
                <w:color w:val="333333"/>
                <w:sz w:val="28"/>
                <w:szCs w:val="28"/>
                <w:shd w:val="clear" w:color="auto" w:fill="FFFFFF"/>
              </w:rPr>
              <w:t>слово</w:t>
            </w:r>
          </w:p>
        </w:tc>
      </w:tr>
      <w:tr w:rsidR="00336B16" w:rsidTr="00336B16">
        <w:tc>
          <w:tcPr>
            <w:tcW w:w="4785" w:type="dxa"/>
          </w:tcPr>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Museum</w:t>
            </w:r>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Job</w:t>
            </w:r>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figure </w:t>
            </w:r>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ball </w:t>
            </w:r>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name </w:t>
            </w:r>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mineral</w:t>
            </w:r>
          </w:p>
          <w:p w:rsidR="00336B16" w:rsidRDefault="00336B16" w:rsidP="00336B16">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 pause </w:t>
            </w:r>
          </w:p>
          <w:p w:rsidR="00336B16" w:rsidRDefault="00336B16" w:rsidP="00336B16">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synonym </w:t>
            </w:r>
          </w:p>
          <w:p w:rsidR="00336B16" w:rsidRDefault="00336B16" w:rsidP="00336B16">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lang w:val="en-US"/>
              </w:rPr>
              <w:t>doctor</w:t>
            </w:r>
          </w:p>
        </w:tc>
        <w:tc>
          <w:tcPr>
            <w:tcW w:w="4786" w:type="dxa"/>
          </w:tcPr>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Museum</w:t>
            </w:r>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 Job </w:t>
            </w:r>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Figure </w:t>
            </w:r>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Ball </w:t>
            </w:r>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Name </w:t>
            </w:r>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Mineral </w:t>
            </w:r>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 xml:space="preserve">Pause </w:t>
            </w:r>
          </w:p>
          <w:p w:rsidR="00336B16" w:rsidRDefault="00336B16" w:rsidP="00A67CB1">
            <w:pPr>
              <w:jc w:val="both"/>
              <w:rPr>
                <w:rFonts w:ascii="Times New Roman" w:hAnsi="Times New Roman" w:cs="Times New Roman"/>
                <w:color w:val="333333"/>
                <w:sz w:val="28"/>
                <w:szCs w:val="28"/>
                <w:shd w:val="clear" w:color="auto" w:fill="FFFFFF"/>
                <w:lang w:val="en-US"/>
              </w:rPr>
            </w:pPr>
            <w:r w:rsidRPr="00A67CB1">
              <w:rPr>
                <w:rFonts w:ascii="Times New Roman" w:hAnsi="Times New Roman" w:cs="Times New Roman"/>
                <w:color w:val="333333"/>
                <w:sz w:val="28"/>
                <w:szCs w:val="28"/>
                <w:shd w:val="clear" w:color="auto" w:fill="FFFFFF"/>
                <w:lang w:val="en-US"/>
              </w:rPr>
              <w:t>Synonym</w:t>
            </w:r>
          </w:p>
          <w:p w:rsidR="00336B16" w:rsidRDefault="00336B16" w:rsidP="00A67CB1">
            <w:pPr>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lang w:val="en-US"/>
              </w:rPr>
              <w:t xml:space="preserve"> Doctor</w:t>
            </w:r>
          </w:p>
        </w:tc>
      </w:tr>
    </w:tbl>
    <w:p w:rsidR="00336B16" w:rsidRPr="003E221E" w:rsidRDefault="00A67CB1" w:rsidP="00336B16">
      <w:pPr>
        <w:spacing w:before="120"/>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lastRenderedPageBreak/>
        <w:t xml:space="preserve">2. </w:t>
      </w:r>
      <w:r w:rsidRPr="00A67CB1">
        <w:rPr>
          <w:rFonts w:ascii="Times New Roman" w:hAnsi="Times New Roman" w:cs="Times New Roman"/>
          <w:color w:val="333333"/>
          <w:sz w:val="28"/>
          <w:szCs w:val="28"/>
          <w:shd w:val="clear" w:color="auto" w:fill="FFFFFF"/>
        </w:rPr>
        <w:t>Лексические единицы, имеющие похожее написание и незначительные отличия</w:t>
      </w:r>
    </w:p>
    <w:tbl>
      <w:tblPr>
        <w:tblStyle w:val="a3"/>
        <w:tblW w:w="0" w:type="auto"/>
        <w:tblLook w:val="04A0" w:firstRow="1" w:lastRow="0" w:firstColumn="1" w:lastColumn="0" w:noHBand="0" w:noVBand="1"/>
      </w:tblPr>
      <w:tblGrid>
        <w:gridCol w:w="4785"/>
        <w:gridCol w:w="4786"/>
      </w:tblGrid>
      <w:tr w:rsidR="00336B16" w:rsidTr="00336B16">
        <w:tc>
          <w:tcPr>
            <w:tcW w:w="4785" w:type="dxa"/>
          </w:tcPr>
          <w:p w:rsidR="00336B16" w:rsidRDefault="00336B16" w:rsidP="00336B16">
            <w:pPr>
              <w:spacing w:before="120"/>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Английское слово</w:t>
            </w:r>
          </w:p>
        </w:tc>
        <w:tc>
          <w:tcPr>
            <w:tcW w:w="4786" w:type="dxa"/>
          </w:tcPr>
          <w:p w:rsidR="00336B16" w:rsidRDefault="00336B16" w:rsidP="00336B16">
            <w:pPr>
              <w:spacing w:before="120"/>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Немецкое слово</w:t>
            </w:r>
          </w:p>
        </w:tc>
      </w:tr>
      <w:tr w:rsidR="00336B16" w:rsidTr="00336B16">
        <w:tc>
          <w:tcPr>
            <w:tcW w:w="4785" w:type="dxa"/>
          </w:tcPr>
          <w:p w:rsidR="00336B16" w:rsidRDefault="00336B16" w:rsidP="00336B16">
            <w:pPr>
              <w:spacing w:before="120"/>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rPr>
              <w:t>Tomato</w:t>
            </w:r>
            <w:proofErr w:type="spellEnd"/>
          </w:p>
          <w:p w:rsidR="00336B16" w:rsidRDefault="00336B16" w:rsidP="00336B16">
            <w:pPr>
              <w:spacing w:before="120"/>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rPr>
              <w:t>flame</w:t>
            </w:r>
            <w:proofErr w:type="spellEnd"/>
            <w:r w:rsidRPr="00A67CB1">
              <w:rPr>
                <w:rFonts w:ascii="Times New Roman" w:hAnsi="Times New Roman" w:cs="Times New Roman"/>
                <w:color w:val="333333"/>
                <w:sz w:val="28"/>
                <w:szCs w:val="28"/>
                <w:shd w:val="clear" w:color="auto" w:fill="FFFFFF"/>
              </w:rPr>
              <w:t xml:space="preserve"> </w:t>
            </w:r>
          </w:p>
          <w:p w:rsidR="00336B16" w:rsidRPr="00336B16" w:rsidRDefault="00336B16" w:rsidP="00336B16">
            <w:pPr>
              <w:spacing w:before="120"/>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rPr>
              <w:t>hello</w:t>
            </w:r>
            <w:proofErr w:type="spellEnd"/>
          </w:p>
        </w:tc>
        <w:tc>
          <w:tcPr>
            <w:tcW w:w="4786" w:type="dxa"/>
          </w:tcPr>
          <w:p w:rsidR="00336B16" w:rsidRDefault="00336B16" w:rsidP="00336B16">
            <w:pPr>
              <w:spacing w:before="120"/>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rPr>
              <w:t>Tomate</w:t>
            </w:r>
            <w:proofErr w:type="spellEnd"/>
            <w:r w:rsidRPr="00A67CB1">
              <w:rPr>
                <w:rFonts w:ascii="Times New Roman" w:hAnsi="Times New Roman" w:cs="Times New Roman"/>
                <w:color w:val="333333"/>
                <w:sz w:val="28"/>
                <w:szCs w:val="28"/>
                <w:shd w:val="clear" w:color="auto" w:fill="FFFFFF"/>
              </w:rPr>
              <w:t xml:space="preserve"> </w:t>
            </w:r>
          </w:p>
          <w:p w:rsidR="00336B16" w:rsidRDefault="00336B16" w:rsidP="00336B16">
            <w:pPr>
              <w:spacing w:before="120"/>
              <w:jc w:val="both"/>
              <w:rPr>
                <w:rFonts w:ascii="Times New Roman" w:hAnsi="Times New Roman" w:cs="Times New Roman"/>
                <w:color w:val="333333"/>
                <w:sz w:val="28"/>
                <w:szCs w:val="28"/>
                <w:shd w:val="clear" w:color="auto" w:fill="FFFFFF"/>
                <w:lang w:val="en-US"/>
              </w:rPr>
            </w:pPr>
            <w:proofErr w:type="spellStart"/>
            <w:r w:rsidRPr="00A67CB1">
              <w:rPr>
                <w:rFonts w:ascii="Times New Roman" w:hAnsi="Times New Roman" w:cs="Times New Roman"/>
                <w:color w:val="333333"/>
                <w:sz w:val="28"/>
                <w:szCs w:val="28"/>
                <w:shd w:val="clear" w:color="auto" w:fill="FFFFFF"/>
              </w:rPr>
              <w:t>Flamme</w:t>
            </w:r>
            <w:proofErr w:type="spellEnd"/>
          </w:p>
          <w:p w:rsidR="00336B16" w:rsidRDefault="00336B16" w:rsidP="00336B16">
            <w:pPr>
              <w:spacing w:before="120"/>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 xml:space="preserve"> </w:t>
            </w:r>
            <w:proofErr w:type="spellStart"/>
            <w:r w:rsidRPr="00A67CB1">
              <w:rPr>
                <w:rFonts w:ascii="Times New Roman" w:hAnsi="Times New Roman" w:cs="Times New Roman"/>
                <w:color w:val="333333"/>
                <w:sz w:val="28"/>
                <w:szCs w:val="28"/>
                <w:shd w:val="clear" w:color="auto" w:fill="FFFFFF"/>
              </w:rPr>
              <w:t>hallo</w:t>
            </w:r>
            <w:proofErr w:type="spellEnd"/>
          </w:p>
        </w:tc>
      </w:tr>
    </w:tbl>
    <w:p w:rsidR="00336B16" w:rsidRPr="003E221E" w:rsidRDefault="00A67CB1" w:rsidP="00336B16">
      <w:pPr>
        <w:spacing w:before="120"/>
        <w:jc w:val="both"/>
        <w:rPr>
          <w:rFonts w:ascii="Times New Roman" w:hAnsi="Times New Roman" w:cs="Times New Roman"/>
          <w:color w:val="333333"/>
          <w:sz w:val="28"/>
          <w:szCs w:val="28"/>
          <w:shd w:val="clear" w:color="auto" w:fill="FFFFFF"/>
        </w:rPr>
      </w:pPr>
      <w:r w:rsidRPr="00A67CB1">
        <w:rPr>
          <w:rFonts w:ascii="Times New Roman" w:hAnsi="Times New Roman" w:cs="Times New Roman"/>
          <w:color w:val="333333"/>
          <w:sz w:val="28"/>
          <w:szCs w:val="28"/>
          <w:shd w:val="clear" w:color="auto" w:fill="FFFFFF"/>
        </w:rPr>
        <w:t>Особое внимание стоит обратить при использовании сопоставительного метода при обучении фонетике. При сопоставлении немецкой и английской фонетики можно выделить ряд сходств:</w:t>
      </w:r>
    </w:p>
    <w:p w:rsidR="00336B16" w:rsidRPr="00336B16" w:rsidRDefault="00A67CB1" w:rsidP="00336B16">
      <w:pPr>
        <w:pStyle w:val="a4"/>
        <w:numPr>
          <w:ilvl w:val="0"/>
          <w:numId w:val="1"/>
        </w:num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rPr>
        <w:t xml:space="preserve"> Сходство в названии букв английского и немецкого алфавитов, наличие гласных и согласных. Гласные звуки имеют долготу и краткость.</w:t>
      </w:r>
    </w:p>
    <w:p w:rsidR="00336B16" w:rsidRPr="00336B16" w:rsidRDefault="00A67CB1" w:rsidP="00336B16">
      <w:pPr>
        <w:pStyle w:val="a4"/>
        <w:numPr>
          <w:ilvl w:val="0"/>
          <w:numId w:val="1"/>
        </w:numPr>
        <w:spacing w:before="120"/>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t>Удвоенная согласная произносится одним звуком: (</w:t>
      </w:r>
      <w:proofErr w:type="spellStart"/>
      <w:r w:rsidRPr="00336B16">
        <w:rPr>
          <w:rFonts w:ascii="Times New Roman" w:hAnsi="Times New Roman" w:cs="Times New Roman"/>
          <w:color w:val="333333"/>
          <w:sz w:val="28"/>
          <w:szCs w:val="28"/>
          <w:shd w:val="clear" w:color="auto" w:fill="FFFFFF"/>
        </w:rPr>
        <w:t>анг</w:t>
      </w:r>
      <w:proofErr w:type="spellEnd"/>
      <w:r w:rsidRPr="00336B1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lang w:val="en-US"/>
        </w:rPr>
        <w:t>getting</w:t>
      </w:r>
      <w:r w:rsidRPr="00336B16">
        <w:rPr>
          <w:rFonts w:ascii="Times New Roman" w:hAnsi="Times New Roman" w:cs="Times New Roman"/>
          <w:color w:val="333333"/>
          <w:sz w:val="28"/>
          <w:szCs w:val="28"/>
          <w:shd w:val="clear" w:color="auto" w:fill="FFFFFF"/>
        </w:rPr>
        <w:t xml:space="preserve">, </w:t>
      </w:r>
      <w:proofErr w:type="gramStart"/>
      <w:r w:rsidRPr="00336B16">
        <w:rPr>
          <w:rFonts w:ascii="Times New Roman" w:hAnsi="Times New Roman" w:cs="Times New Roman"/>
          <w:color w:val="333333"/>
          <w:sz w:val="28"/>
          <w:szCs w:val="28"/>
          <w:shd w:val="clear" w:color="auto" w:fill="FFFFFF"/>
        </w:rPr>
        <w:t>немецкий</w:t>
      </w:r>
      <w:proofErr w:type="gramEnd"/>
      <w:r w:rsidRPr="00336B16">
        <w:rPr>
          <w:rFonts w:ascii="Times New Roman" w:hAnsi="Times New Roman" w:cs="Times New Roman"/>
          <w:color w:val="333333"/>
          <w:sz w:val="28"/>
          <w:szCs w:val="28"/>
          <w:shd w:val="clear" w:color="auto" w:fill="FFFFFF"/>
        </w:rPr>
        <w:t xml:space="preserve"> </w:t>
      </w:r>
      <w:proofErr w:type="spellStart"/>
      <w:r w:rsidRPr="00336B16">
        <w:rPr>
          <w:rFonts w:ascii="Times New Roman" w:hAnsi="Times New Roman" w:cs="Times New Roman"/>
          <w:color w:val="333333"/>
          <w:sz w:val="28"/>
          <w:szCs w:val="28"/>
          <w:shd w:val="clear" w:color="auto" w:fill="FFFFFF"/>
          <w:lang w:val="en-US"/>
        </w:rPr>
        <w:t>Lippe</w:t>
      </w:r>
      <w:proofErr w:type="spellEnd"/>
      <w:r w:rsidRPr="00336B16">
        <w:rPr>
          <w:rFonts w:ascii="Times New Roman" w:hAnsi="Times New Roman" w:cs="Times New Roman"/>
          <w:color w:val="333333"/>
          <w:sz w:val="28"/>
          <w:szCs w:val="28"/>
          <w:shd w:val="clear" w:color="auto" w:fill="FFFFFF"/>
        </w:rPr>
        <w:t>)</w:t>
      </w:r>
    </w:p>
    <w:p w:rsidR="00336B16" w:rsidRPr="00336B16" w:rsidRDefault="00A67CB1" w:rsidP="00336B16">
      <w:pPr>
        <w:pStyle w:val="a4"/>
        <w:numPr>
          <w:ilvl w:val="0"/>
          <w:numId w:val="1"/>
        </w:numPr>
        <w:spacing w:before="120"/>
        <w:jc w:val="both"/>
        <w:rPr>
          <w:rFonts w:ascii="Times New Roman" w:hAnsi="Times New Roman" w:cs="Times New Roman"/>
          <w:sz w:val="28"/>
          <w:szCs w:val="28"/>
        </w:rPr>
      </w:pPr>
      <w:r w:rsidRPr="00336B16">
        <w:rPr>
          <w:rFonts w:ascii="Times New Roman" w:hAnsi="Times New Roman" w:cs="Times New Roman"/>
          <w:color w:val="333333"/>
          <w:sz w:val="28"/>
          <w:szCs w:val="28"/>
          <w:shd w:val="clear" w:color="auto" w:fill="FFFFFF"/>
        </w:rPr>
        <w:t>Наличие дифтонгов в обоих языках: английский</w:t>
      </w:r>
      <w:r w:rsidR="003E221E">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 [</w:t>
      </w:r>
      <w:proofErr w:type="spellStart"/>
      <w:r w:rsidRPr="00336B16">
        <w:rPr>
          <w:rFonts w:ascii="Times New Roman" w:hAnsi="Times New Roman" w:cs="Times New Roman"/>
          <w:color w:val="333333"/>
          <w:sz w:val="28"/>
          <w:szCs w:val="28"/>
          <w:shd w:val="clear" w:color="auto" w:fill="FFFFFF"/>
          <w:lang w:val="en-US"/>
        </w:rPr>
        <w:t>ei</w:t>
      </w:r>
      <w:proofErr w:type="spellEnd"/>
      <w:r w:rsidRPr="00336B16">
        <w:rPr>
          <w:rFonts w:ascii="Times New Roman" w:hAnsi="Times New Roman" w:cs="Times New Roman"/>
          <w:color w:val="333333"/>
          <w:sz w:val="28"/>
          <w:szCs w:val="28"/>
          <w:shd w:val="clear" w:color="auto" w:fill="FFFFFF"/>
        </w:rPr>
        <w:t>], [</w:t>
      </w:r>
      <w:proofErr w:type="spellStart"/>
      <w:r w:rsidRPr="00336B16">
        <w:rPr>
          <w:rFonts w:ascii="Times New Roman" w:hAnsi="Times New Roman" w:cs="Times New Roman"/>
          <w:color w:val="333333"/>
          <w:sz w:val="28"/>
          <w:szCs w:val="28"/>
          <w:shd w:val="clear" w:color="auto" w:fill="FFFFFF"/>
          <w:lang w:val="en-US"/>
        </w:rPr>
        <w:t>ai</w:t>
      </w:r>
      <w:proofErr w:type="spellEnd"/>
      <w:r w:rsidRPr="00336B16">
        <w:rPr>
          <w:rFonts w:ascii="Times New Roman" w:hAnsi="Times New Roman" w:cs="Times New Roman"/>
          <w:color w:val="333333"/>
          <w:sz w:val="28"/>
          <w:szCs w:val="28"/>
          <w:shd w:val="clear" w:color="auto" w:fill="FFFFFF"/>
        </w:rPr>
        <w:t>], [</w:t>
      </w:r>
      <w:proofErr w:type="spellStart"/>
      <w:r w:rsidRPr="00336B16">
        <w:rPr>
          <w:rFonts w:ascii="Times New Roman" w:hAnsi="Times New Roman" w:cs="Times New Roman"/>
          <w:color w:val="333333"/>
          <w:sz w:val="28"/>
          <w:szCs w:val="28"/>
          <w:shd w:val="clear" w:color="auto" w:fill="FFFFFF"/>
          <w:lang w:val="en-US"/>
        </w:rPr>
        <w:t>oi</w:t>
      </w:r>
      <w:proofErr w:type="spellEnd"/>
      <w:r w:rsidRPr="00336B16">
        <w:rPr>
          <w:rFonts w:ascii="Times New Roman" w:hAnsi="Times New Roman" w:cs="Times New Roman"/>
          <w:color w:val="333333"/>
          <w:sz w:val="28"/>
          <w:szCs w:val="28"/>
          <w:shd w:val="clear" w:color="auto" w:fill="FFFFFF"/>
        </w:rPr>
        <w:t>], [</w:t>
      </w:r>
      <w:r w:rsidRPr="00336B16">
        <w:rPr>
          <w:rFonts w:ascii="Times New Roman" w:hAnsi="Times New Roman" w:cs="Times New Roman"/>
          <w:color w:val="333333"/>
          <w:sz w:val="28"/>
          <w:szCs w:val="28"/>
          <w:shd w:val="clear" w:color="auto" w:fill="FFFFFF"/>
          <w:lang w:val="en-US"/>
        </w:rPr>
        <w:t>au</w:t>
      </w:r>
      <w:r w:rsidRPr="00336B16">
        <w:rPr>
          <w:rFonts w:ascii="Times New Roman" w:hAnsi="Times New Roman" w:cs="Times New Roman"/>
          <w:color w:val="333333"/>
          <w:sz w:val="28"/>
          <w:szCs w:val="28"/>
          <w:shd w:val="clear" w:color="auto" w:fill="FFFFFF"/>
        </w:rPr>
        <w:t>], [ə</w:t>
      </w:r>
      <w:r w:rsidRPr="00336B16">
        <w:rPr>
          <w:rFonts w:ascii="Times New Roman" w:hAnsi="Times New Roman" w:cs="Times New Roman"/>
          <w:color w:val="333333"/>
          <w:sz w:val="28"/>
          <w:szCs w:val="28"/>
          <w:shd w:val="clear" w:color="auto" w:fill="FFFFFF"/>
          <w:lang w:val="en-US"/>
        </w:rPr>
        <w:t>u</w:t>
      </w:r>
      <w:r w:rsidRPr="00336B16">
        <w:rPr>
          <w:rFonts w:ascii="Times New Roman" w:hAnsi="Times New Roman" w:cs="Times New Roman"/>
          <w:color w:val="333333"/>
          <w:sz w:val="28"/>
          <w:szCs w:val="28"/>
          <w:shd w:val="clear" w:color="auto" w:fill="FFFFFF"/>
        </w:rPr>
        <w:t>], [</w:t>
      </w:r>
      <w:proofErr w:type="spellStart"/>
      <w:r w:rsidRPr="00336B16">
        <w:rPr>
          <w:rFonts w:ascii="Times New Roman" w:hAnsi="Times New Roman" w:cs="Times New Roman"/>
          <w:color w:val="333333"/>
          <w:sz w:val="28"/>
          <w:szCs w:val="28"/>
          <w:shd w:val="clear" w:color="auto" w:fill="FFFFFF"/>
          <w:lang w:val="en-US"/>
        </w:rPr>
        <w:t>i</w:t>
      </w:r>
      <w:proofErr w:type="spellEnd"/>
      <w:r w:rsidRPr="00336B16">
        <w:rPr>
          <w:rFonts w:ascii="Times New Roman" w:hAnsi="Times New Roman" w:cs="Times New Roman"/>
          <w:color w:val="333333"/>
          <w:sz w:val="28"/>
          <w:szCs w:val="28"/>
          <w:shd w:val="clear" w:color="auto" w:fill="FFFFFF"/>
        </w:rPr>
        <w:t>ə], [</w:t>
      </w:r>
      <w:r w:rsidRPr="00336B16">
        <w:rPr>
          <w:rFonts w:ascii="Times New Roman" w:hAnsi="Times New Roman" w:cs="Times New Roman"/>
          <w:color w:val="333333"/>
          <w:sz w:val="28"/>
          <w:szCs w:val="28"/>
          <w:shd w:val="clear" w:color="auto" w:fill="FFFFFF"/>
          <w:lang w:val="en-US"/>
        </w:rPr>
        <w:t>u</w:t>
      </w:r>
      <w:r w:rsidRPr="00336B16">
        <w:rPr>
          <w:rFonts w:ascii="Times New Roman" w:hAnsi="Times New Roman" w:cs="Times New Roman"/>
          <w:color w:val="333333"/>
          <w:sz w:val="28"/>
          <w:szCs w:val="28"/>
          <w:shd w:val="clear" w:color="auto" w:fill="FFFFFF"/>
        </w:rPr>
        <w:t>ə], [</w:t>
      </w:r>
      <w:r w:rsidRPr="00336B16">
        <w:rPr>
          <w:rFonts w:ascii="Times New Roman" w:hAnsi="Times New Roman" w:cs="Times New Roman"/>
          <w:color w:val="333333"/>
          <w:sz w:val="28"/>
          <w:szCs w:val="28"/>
          <w:shd w:val="clear" w:color="auto" w:fill="FFFFFF"/>
          <w:lang w:val="en-US"/>
        </w:rPr>
        <w:t>e</w:t>
      </w:r>
      <w:r w:rsidRPr="00336B16">
        <w:rPr>
          <w:rFonts w:ascii="Times New Roman" w:hAnsi="Times New Roman" w:cs="Times New Roman"/>
          <w:color w:val="333333"/>
          <w:sz w:val="28"/>
          <w:szCs w:val="28"/>
          <w:shd w:val="clear" w:color="auto" w:fill="FFFFFF"/>
        </w:rPr>
        <w:t xml:space="preserve">ə]; нем: </w:t>
      </w:r>
      <w:proofErr w:type="spellStart"/>
      <w:r w:rsidRPr="00336B16">
        <w:rPr>
          <w:rFonts w:ascii="Times New Roman" w:hAnsi="Times New Roman" w:cs="Times New Roman"/>
          <w:color w:val="333333"/>
          <w:sz w:val="28"/>
          <w:szCs w:val="28"/>
          <w:shd w:val="clear" w:color="auto" w:fill="FFFFFF"/>
          <w:lang w:val="en-US"/>
        </w:rPr>
        <w:t>ei</w:t>
      </w:r>
      <w:proofErr w:type="spellEnd"/>
      <w:r w:rsidRPr="00336B16">
        <w:rPr>
          <w:rFonts w:ascii="Times New Roman" w:hAnsi="Times New Roman" w:cs="Times New Roman"/>
          <w:color w:val="333333"/>
          <w:sz w:val="28"/>
          <w:szCs w:val="28"/>
          <w:shd w:val="clear" w:color="auto" w:fill="FFFFFF"/>
        </w:rPr>
        <w:t xml:space="preserve">, </w:t>
      </w:r>
      <w:proofErr w:type="spellStart"/>
      <w:r w:rsidRPr="00336B16">
        <w:rPr>
          <w:rFonts w:ascii="Times New Roman" w:hAnsi="Times New Roman" w:cs="Times New Roman"/>
          <w:color w:val="333333"/>
          <w:sz w:val="28"/>
          <w:szCs w:val="28"/>
          <w:shd w:val="clear" w:color="auto" w:fill="FFFFFF"/>
          <w:lang w:val="en-US"/>
        </w:rPr>
        <w:t>ai</w:t>
      </w:r>
      <w:proofErr w:type="spellEnd"/>
      <w:r w:rsidRPr="00336B16">
        <w:rPr>
          <w:rFonts w:ascii="Times New Roman" w:hAnsi="Times New Roman" w:cs="Times New Roman"/>
          <w:color w:val="333333"/>
          <w:sz w:val="28"/>
          <w:szCs w:val="28"/>
          <w:shd w:val="clear" w:color="auto" w:fill="FFFFFF"/>
        </w:rPr>
        <w:t xml:space="preserve">, </w:t>
      </w:r>
      <w:proofErr w:type="spellStart"/>
      <w:r w:rsidRPr="00336B16">
        <w:rPr>
          <w:rFonts w:ascii="Times New Roman" w:hAnsi="Times New Roman" w:cs="Times New Roman"/>
          <w:color w:val="333333"/>
          <w:sz w:val="28"/>
          <w:szCs w:val="28"/>
          <w:shd w:val="clear" w:color="auto" w:fill="FFFFFF"/>
          <w:lang w:val="en-US"/>
        </w:rPr>
        <w:t>eu</w:t>
      </w:r>
      <w:proofErr w:type="spellEnd"/>
      <w:r w:rsidRPr="00336B16">
        <w:rPr>
          <w:rFonts w:ascii="Times New Roman" w:hAnsi="Times New Roman" w:cs="Times New Roman"/>
          <w:color w:val="333333"/>
          <w:sz w:val="28"/>
          <w:szCs w:val="28"/>
          <w:shd w:val="clear" w:color="auto" w:fill="FFFFFF"/>
        </w:rPr>
        <w:t>, ä</w:t>
      </w:r>
      <w:r w:rsidRPr="00336B16">
        <w:rPr>
          <w:rFonts w:ascii="Times New Roman" w:hAnsi="Times New Roman" w:cs="Times New Roman"/>
          <w:color w:val="333333"/>
          <w:sz w:val="28"/>
          <w:szCs w:val="28"/>
          <w:shd w:val="clear" w:color="auto" w:fill="FFFFFF"/>
          <w:lang w:val="en-US"/>
        </w:rPr>
        <w:t>u</w:t>
      </w:r>
      <w:r w:rsidRPr="00336B16">
        <w:rPr>
          <w:rFonts w:ascii="Times New Roman" w:hAnsi="Times New Roman" w:cs="Times New Roman"/>
          <w:color w:val="333333"/>
          <w:sz w:val="28"/>
          <w:szCs w:val="28"/>
          <w:shd w:val="clear" w:color="auto" w:fill="FFFFFF"/>
        </w:rPr>
        <w:t>. Примечательно, что в обоих языках присутствуют дифтонги [</w:t>
      </w:r>
      <w:proofErr w:type="spellStart"/>
      <w:r w:rsidRPr="00336B16">
        <w:rPr>
          <w:rFonts w:ascii="Times New Roman" w:hAnsi="Times New Roman" w:cs="Times New Roman"/>
          <w:color w:val="333333"/>
          <w:sz w:val="28"/>
          <w:szCs w:val="28"/>
          <w:shd w:val="clear" w:color="auto" w:fill="FFFFFF"/>
        </w:rPr>
        <w:t>ei</w:t>
      </w:r>
      <w:proofErr w:type="spellEnd"/>
      <w:r w:rsidRPr="00336B16">
        <w:rPr>
          <w:rFonts w:ascii="Times New Roman" w:hAnsi="Times New Roman" w:cs="Times New Roman"/>
          <w:color w:val="333333"/>
          <w:sz w:val="28"/>
          <w:szCs w:val="28"/>
          <w:shd w:val="clear" w:color="auto" w:fill="FFFFFF"/>
        </w:rPr>
        <w:t>], [</w:t>
      </w:r>
      <w:proofErr w:type="spellStart"/>
      <w:r w:rsidRPr="00336B16">
        <w:rPr>
          <w:rFonts w:ascii="Times New Roman" w:hAnsi="Times New Roman" w:cs="Times New Roman"/>
          <w:color w:val="333333"/>
          <w:sz w:val="28"/>
          <w:szCs w:val="28"/>
          <w:shd w:val="clear" w:color="auto" w:fill="FFFFFF"/>
        </w:rPr>
        <w:t>ai</w:t>
      </w:r>
      <w:proofErr w:type="spellEnd"/>
      <w:r w:rsidRPr="00336B16">
        <w:rPr>
          <w:rFonts w:ascii="Times New Roman" w:hAnsi="Times New Roman" w:cs="Times New Roman"/>
          <w:color w:val="333333"/>
          <w:sz w:val="28"/>
          <w:szCs w:val="28"/>
          <w:shd w:val="clear" w:color="auto" w:fill="FFFFFF"/>
        </w:rPr>
        <w:t>], [</w:t>
      </w:r>
      <w:proofErr w:type="spellStart"/>
      <w:r w:rsidRPr="00336B16">
        <w:rPr>
          <w:rFonts w:ascii="Times New Roman" w:hAnsi="Times New Roman" w:cs="Times New Roman"/>
          <w:color w:val="333333"/>
          <w:sz w:val="28"/>
          <w:szCs w:val="28"/>
          <w:shd w:val="clear" w:color="auto" w:fill="FFFFFF"/>
        </w:rPr>
        <w:t>oi</w:t>
      </w:r>
      <w:proofErr w:type="spellEnd"/>
      <w:r w:rsidRPr="00336B16">
        <w:rPr>
          <w:rFonts w:ascii="Times New Roman" w:hAnsi="Times New Roman" w:cs="Times New Roman"/>
          <w:color w:val="333333"/>
          <w:sz w:val="28"/>
          <w:szCs w:val="28"/>
          <w:shd w:val="clear" w:color="auto" w:fill="FFFFFF"/>
        </w:rPr>
        <w:t xml:space="preserve">] </w:t>
      </w:r>
    </w:p>
    <w:p w:rsidR="00336B16" w:rsidRPr="003E221E" w:rsidRDefault="00A67CB1" w:rsidP="003E221E">
      <w:pPr>
        <w:spacing w:after="0"/>
        <w:ind w:firstLine="567"/>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t>Сопоставив немецкие и английские согласные, можно отметить сходство в произношении согласных t,</w:t>
      </w:r>
      <w:r w:rsidR="003E221E">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d,</w:t>
      </w:r>
      <w:r w:rsidR="003E221E">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k,</w:t>
      </w:r>
      <w:r w:rsidR="003E221E">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h,</w:t>
      </w:r>
      <w:r w:rsidR="003E221E">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p. Согласные t,</w:t>
      </w:r>
      <w:r w:rsidR="003E221E">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d в обоих языках произносятся с твердым приступом, а согласные k,</w:t>
      </w:r>
      <w:r w:rsidR="003E221E">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h,</w:t>
      </w:r>
      <w:r w:rsidR="003E221E">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 xml:space="preserve">p с придыханием. Такое сходство облегчает процесс понимания фонетики немецкого языка. Также некоторые буквосочетания имеют сходство в чтении в обоих языках. Например: английские буквосочетания </w:t>
      </w:r>
      <w:proofErr w:type="spellStart"/>
      <w:r w:rsidRPr="00336B16">
        <w:rPr>
          <w:rFonts w:ascii="Times New Roman" w:hAnsi="Times New Roman" w:cs="Times New Roman"/>
          <w:color w:val="333333"/>
          <w:sz w:val="28"/>
          <w:szCs w:val="28"/>
          <w:shd w:val="clear" w:color="auto" w:fill="FFFFFF"/>
        </w:rPr>
        <w:t>sh</w:t>
      </w:r>
      <w:proofErr w:type="spellEnd"/>
      <w:r w:rsidRPr="00336B16">
        <w:rPr>
          <w:rFonts w:ascii="Times New Roman" w:hAnsi="Times New Roman" w:cs="Times New Roman"/>
          <w:color w:val="333333"/>
          <w:sz w:val="28"/>
          <w:szCs w:val="28"/>
          <w:shd w:val="clear" w:color="auto" w:fill="FFFFFF"/>
        </w:rPr>
        <w:t xml:space="preserve">-ш, </w:t>
      </w:r>
      <w:proofErr w:type="spellStart"/>
      <w:r w:rsidRPr="00336B16">
        <w:rPr>
          <w:rFonts w:ascii="Times New Roman" w:hAnsi="Times New Roman" w:cs="Times New Roman"/>
          <w:color w:val="333333"/>
          <w:sz w:val="28"/>
          <w:szCs w:val="28"/>
          <w:shd w:val="clear" w:color="auto" w:fill="FFFFFF"/>
        </w:rPr>
        <w:t>ch</w:t>
      </w:r>
      <w:proofErr w:type="spellEnd"/>
      <w:r w:rsidRPr="00336B16">
        <w:rPr>
          <w:rFonts w:ascii="Times New Roman" w:hAnsi="Times New Roman" w:cs="Times New Roman"/>
          <w:color w:val="333333"/>
          <w:sz w:val="28"/>
          <w:szCs w:val="28"/>
          <w:shd w:val="clear" w:color="auto" w:fill="FFFFFF"/>
        </w:rPr>
        <w:t xml:space="preserve">, </w:t>
      </w:r>
      <w:proofErr w:type="spellStart"/>
      <w:r w:rsidRPr="00336B16">
        <w:rPr>
          <w:rFonts w:ascii="Times New Roman" w:hAnsi="Times New Roman" w:cs="Times New Roman"/>
          <w:color w:val="333333"/>
          <w:sz w:val="28"/>
          <w:szCs w:val="28"/>
          <w:shd w:val="clear" w:color="auto" w:fill="FFFFFF"/>
        </w:rPr>
        <w:t>tch</w:t>
      </w:r>
      <w:proofErr w:type="spellEnd"/>
      <w:r w:rsidRPr="00336B16">
        <w:rPr>
          <w:rFonts w:ascii="Times New Roman" w:hAnsi="Times New Roman" w:cs="Times New Roman"/>
          <w:color w:val="333333"/>
          <w:sz w:val="28"/>
          <w:szCs w:val="28"/>
          <w:shd w:val="clear" w:color="auto" w:fill="FFFFFF"/>
        </w:rPr>
        <w:t xml:space="preserve">-ч, немецкие буквосочетания- </w:t>
      </w:r>
      <w:proofErr w:type="spellStart"/>
      <w:r w:rsidRPr="00336B16">
        <w:rPr>
          <w:rFonts w:ascii="Times New Roman" w:hAnsi="Times New Roman" w:cs="Times New Roman"/>
          <w:color w:val="333333"/>
          <w:sz w:val="28"/>
          <w:szCs w:val="28"/>
          <w:shd w:val="clear" w:color="auto" w:fill="FFFFFF"/>
        </w:rPr>
        <w:t>sch</w:t>
      </w:r>
      <w:proofErr w:type="spellEnd"/>
      <w:r w:rsidRPr="00336B16">
        <w:rPr>
          <w:rFonts w:ascii="Times New Roman" w:hAnsi="Times New Roman" w:cs="Times New Roman"/>
          <w:color w:val="333333"/>
          <w:sz w:val="28"/>
          <w:szCs w:val="28"/>
          <w:shd w:val="clear" w:color="auto" w:fill="FFFFFF"/>
        </w:rPr>
        <w:t xml:space="preserve">-ш, </w:t>
      </w:r>
      <w:proofErr w:type="spellStart"/>
      <w:r w:rsidRPr="00336B16">
        <w:rPr>
          <w:rFonts w:ascii="Times New Roman" w:hAnsi="Times New Roman" w:cs="Times New Roman"/>
          <w:color w:val="333333"/>
          <w:sz w:val="28"/>
          <w:szCs w:val="28"/>
          <w:shd w:val="clear" w:color="auto" w:fill="FFFFFF"/>
        </w:rPr>
        <w:t>tsch</w:t>
      </w:r>
      <w:proofErr w:type="spellEnd"/>
      <w:r w:rsidRPr="00336B16">
        <w:rPr>
          <w:rFonts w:ascii="Times New Roman" w:hAnsi="Times New Roman" w:cs="Times New Roman"/>
          <w:color w:val="333333"/>
          <w:sz w:val="28"/>
          <w:szCs w:val="28"/>
          <w:shd w:val="clear" w:color="auto" w:fill="FFFFFF"/>
        </w:rPr>
        <w:t xml:space="preserve">-ч. </w:t>
      </w:r>
    </w:p>
    <w:p w:rsidR="00336B16" w:rsidRPr="003E221E" w:rsidRDefault="00A67CB1" w:rsidP="003E221E">
      <w:pPr>
        <w:spacing w:after="0"/>
        <w:ind w:firstLine="567"/>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t xml:space="preserve">При изучении правил чтения немецкого языка учащиеся отмечали легкость в чтении немецких букв, т. к. в большинстве случаев написание слова совпадает с чтением. В английском языке процесс чтения, как вид речевой деятельности считается одним из самых трудных. Это обусловлено тем, что написание не совпадает с чтением. Чаще всего главным помощником служит транскрипция, хотя и присутствуют правила чтения типов слогов и буквосочетаний. </w:t>
      </w:r>
    </w:p>
    <w:p w:rsidR="00336B16" w:rsidRPr="003E221E" w:rsidRDefault="00A67CB1" w:rsidP="003E221E">
      <w:pPr>
        <w:spacing w:after="0"/>
        <w:ind w:firstLine="567"/>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t xml:space="preserve">При изучении второго иностранного языка возникают проблемы дифференциации языков, как результат одновременного изучения. Опираясь на имеющиеся знания, учащиеся, особенно на начальном этапе обучения, часто допускают ошибки именно в произношении и чтении. Например: </w:t>
      </w:r>
      <w:r w:rsidRPr="00336B16">
        <w:rPr>
          <w:rFonts w:ascii="Times New Roman" w:hAnsi="Times New Roman" w:cs="Times New Roman"/>
          <w:color w:val="333333"/>
          <w:sz w:val="28"/>
          <w:szCs w:val="28"/>
          <w:shd w:val="clear" w:color="auto" w:fill="FFFFFF"/>
        </w:rPr>
        <w:lastRenderedPageBreak/>
        <w:t xml:space="preserve">дифтонг </w:t>
      </w:r>
      <w:proofErr w:type="spellStart"/>
      <w:r w:rsidRPr="00336B16">
        <w:rPr>
          <w:rFonts w:ascii="Times New Roman" w:hAnsi="Times New Roman" w:cs="Times New Roman"/>
          <w:color w:val="333333"/>
          <w:sz w:val="28"/>
          <w:szCs w:val="28"/>
          <w:shd w:val="clear" w:color="auto" w:fill="FFFFFF"/>
        </w:rPr>
        <w:t>ei</w:t>
      </w:r>
      <w:proofErr w:type="spellEnd"/>
      <w:r w:rsidRPr="00336B16">
        <w:rPr>
          <w:rFonts w:ascii="Times New Roman" w:hAnsi="Times New Roman" w:cs="Times New Roman"/>
          <w:color w:val="333333"/>
          <w:sz w:val="28"/>
          <w:szCs w:val="28"/>
          <w:shd w:val="clear" w:color="auto" w:fill="FFFFFF"/>
        </w:rPr>
        <w:t xml:space="preserve"> в английском языке читается как [</w:t>
      </w:r>
      <w:proofErr w:type="spellStart"/>
      <w:r w:rsidRPr="00336B16">
        <w:rPr>
          <w:rFonts w:ascii="Times New Roman" w:hAnsi="Times New Roman" w:cs="Times New Roman"/>
          <w:color w:val="333333"/>
          <w:sz w:val="28"/>
          <w:szCs w:val="28"/>
          <w:shd w:val="clear" w:color="auto" w:fill="FFFFFF"/>
        </w:rPr>
        <w:t>ei</w:t>
      </w:r>
      <w:proofErr w:type="spellEnd"/>
      <w:r w:rsidRPr="00336B16">
        <w:rPr>
          <w:rFonts w:ascii="Times New Roman" w:hAnsi="Times New Roman" w:cs="Times New Roman"/>
          <w:color w:val="333333"/>
          <w:sz w:val="28"/>
          <w:szCs w:val="28"/>
          <w:shd w:val="clear" w:color="auto" w:fill="FFFFFF"/>
        </w:rPr>
        <w:t>], но в немецком языке этот же дифтонг читается как [</w:t>
      </w:r>
      <w:proofErr w:type="spellStart"/>
      <w:r w:rsidRPr="00336B16">
        <w:rPr>
          <w:rFonts w:ascii="Times New Roman" w:hAnsi="Times New Roman" w:cs="Times New Roman"/>
          <w:color w:val="333333"/>
          <w:sz w:val="28"/>
          <w:szCs w:val="28"/>
          <w:shd w:val="clear" w:color="auto" w:fill="FFFFFF"/>
        </w:rPr>
        <w:t>ai</w:t>
      </w:r>
      <w:proofErr w:type="spellEnd"/>
      <w:r w:rsidRPr="00336B16">
        <w:rPr>
          <w:rFonts w:ascii="Times New Roman" w:hAnsi="Times New Roman" w:cs="Times New Roman"/>
          <w:color w:val="333333"/>
          <w:sz w:val="28"/>
          <w:szCs w:val="28"/>
          <w:shd w:val="clear" w:color="auto" w:fill="FFFFFF"/>
        </w:rPr>
        <w:t xml:space="preserve">] в словах </w:t>
      </w:r>
      <w:proofErr w:type="spellStart"/>
      <w:r w:rsidRPr="00336B16">
        <w:rPr>
          <w:rFonts w:ascii="Times New Roman" w:hAnsi="Times New Roman" w:cs="Times New Roman"/>
          <w:color w:val="333333"/>
          <w:sz w:val="28"/>
          <w:szCs w:val="28"/>
          <w:shd w:val="clear" w:color="auto" w:fill="FFFFFF"/>
        </w:rPr>
        <w:t>hei</w:t>
      </w:r>
      <w:proofErr w:type="spellEnd"/>
      <w:r w:rsidRPr="00336B16">
        <w:rPr>
          <w:rFonts w:ascii="Times New Roman" w:hAnsi="Times New Roman" w:cs="Times New Roman"/>
          <w:color w:val="333333"/>
          <w:sz w:val="28"/>
          <w:szCs w:val="28"/>
          <w:shd w:val="clear" w:color="auto" w:fill="FFFFFF"/>
        </w:rPr>
        <w:t xml:space="preserve">βen, </w:t>
      </w:r>
      <w:proofErr w:type="spellStart"/>
      <w:r w:rsidRPr="00336B16">
        <w:rPr>
          <w:rFonts w:ascii="Times New Roman" w:hAnsi="Times New Roman" w:cs="Times New Roman"/>
          <w:color w:val="333333"/>
          <w:sz w:val="28"/>
          <w:szCs w:val="28"/>
          <w:shd w:val="clear" w:color="auto" w:fill="FFFFFF"/>
        </w:rPr>
        <w:t>mein</w:t>
      </w:r>
      <w:proofErr w:type="spellEnd"/>
      <w:r w:rsidRPr="00336B16">
        <w:rPr>
          <w:rFonts w:ascii="Times New Roman" w:hAnsi="Times New Roman" w:cs="Times New Roman"/>
          <w:color w:val="333333"/>
          <w:sz w:val="28"/>
          <w:szCs w:val="28"/>
          <w:shd w:val="clear" w:color="auto" w:fill="FFFFFF"/>
        </w:rPr>
        <w:t xml:space="preserve">, </w:t>
      </w:r>
      <w:proofErr w:type="spellStart"/>
      <w:r w:rsidRPr="00336B16">
        <w:rPr>
          <w:rFonts w:ascii="Times New Roman" w:hAnsi="Times New Roman" w:cs="Times New Roman"/>
          <w:color w:val="333333"/>
          <w:sz w:val="28"/>
          <w:szCs w:val="28"/>
          <w:shd w:val="clear" w:color="auto" w:fill="FFFFFF"/>
        </w:rPr>
        <w:t>kein</w:t>
      </w:r>
      <w:proofErr w:type="spellEnd"/>
      <w:r w:rsidRPr="00336B16">
        <w:rPr>
          <w:rFonts w:ascii="Times New Roman" w:hAnsi="Times New Roman" w:cs="Times New Roman"/>
          <w:color w:val="333333"/>
          <w:sz w:val="28"/>
          <w:szCs w:val="28"/>
          <w:shd w:val="clear" w:color="auto" w:fill="FFFFFF"/>
        </w:rPr>
        <w:t xml:space="preserve"> и т. д. </w:t>
      </w:r>
    </w:p>
    <w:p w:rsidR="00336B16" w:rsidRPr="003E221E" w:rsidRDefault="00A67CB1" w:rsidP="003E221E">
      <w:pPr>
        <w:spacing w:after="0"/>
        <w:ind w:firstLine="567"/>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t>Сопоставительный метод также удобен в объяснении грамматического материала немецкого языка. По программе УМК «</w:t>
      </w:r>
      <w:proofErr w:type="spellStart"/>
      <w:r w:rsidRPr="00336B16">
        <w:rPr>
          <w:rFonts w:ascii="Times New Roman" w:hAnsi="Times New Roman" w:cs="Times New Roman"/>
          <w:color w:val="333333"/>
          <w:sz w:val="28"/>
          <w:szCs w:val="28"/>
          <w:shd w:val="clear" w:color="auto" w:fill="FFFFFF"/>
        </w:rPr>
        <w:t>Horizonte</w:t>
      </w:r>
      <w:proofErr w:type="spellEnd"/>
      <w:r w:rsidRPr="00336B16">
        <w:rPr>
          <w:rFonts w:ascii="Times New Roman" w:hAnsi="Times New Roman" w:cs="Times New Roman"/>
          <w:color w:val="333333"/>
          <w:sz w:val="28"/>
          <w:szCs w:val="28"/>
          <w:shd w:val="clear" w:color="auto" w:fill="FFFFFF"/>
        </w:rPr>
        <w:t>» М. М. Аверина в пятом классе изучаются следующие грамматические явления:</w:t>
      </w:r>
    </w:p>
    <w:p w:rsidR="00336B16" w:rsidRPr="003E221E" w:rsidRDefault="00A67CB1" w:rsidP="003E221E">
      <w:pPr>
        <w:spacing w:before="120"/>
        <w:ind w:firstLine="567"/>
        <w:jc w:val="both"/>
        <w:rPr>
          <w:rFonts w:ascii="Times New Roman" w:hAnsi="Times New Roman" w:cs="Times New Roman"/>
          <w:color w:val="333333"/>
          <w:sz w:val="28"/>
          <w:szCs w:val="28"/>
          <w:shd w:val="clear" w:color="auto" w:fill="FFFFFF"/>
        </w:rPr>
      </w:pPr>
      <w:r w:rsidRPr="00336B16">
        <w:rPr>
          <w:rFonts w:ascii="Times New Roman" w:hAnsi="Times New Roman" w:cs="Times New Roman"/>
          <w:b/>
          <w:color w:val="333333"/>
          <w:sz w:val="28"/>
          <w:szCs w:val="28"/>
          <w:shd w:val="clear" w:color="auto" w:fill="FFFFFF"/>
        </w:rPr>
        <w:t>1. Настоящее время глагола.</w:t>
      </w:r>
      <w:r w:rsidRPr="00336B16">
        <w:rPr>
          <w:rFonts w:ascii="Times New Roman" w:hAnsi="Times New Roman" w:cs="Times New Roman"/>
          <w:color w:val="333333"/>
          <w:sz w:val="28"/>
          <w:szCs w:val="28"/>
          <w:shd w:val="clear" w:color="auto" w:fill="FFFFFF"/>
        </w:rPr>
        <w:t xml:space="preserve"> Глагол, употребляемый в английском языке в данном времени, имеет окончание –s только в третьем лице единственного числа, в немецком языке глагол спрягается по лицам и числам и для каждого местоимения глагол имеет собственное окончание. </w:t>
      </w:r>
    </w:p>
    <w:p w:rsidR="00336B16" w:rsidRPr="00336B16" w:rsidRDefault="00A67CB1" w:rsidP="00336B16">
      <w:pPr>
        <w:spacing w:before="120"/>
        <w:jc w:val="both"/>
        <w:rPr>
          <w:rFonts w:ascii="Times New Roman" w:hAnsi="Times New Roman" w:cs="Times New Roman"/>
          <w:b/>
          <w:color w:val="333333"/>
          <w:sz w:val="28"/>
          <w:szCs w:val="28"/>
          <w:shd w:val="clear" w:color="auto" w:fill="FFFFFF"/>
          <w:lang w:val="en-US"/>
        </w:rPr>
      </w:pPr>
      <w:r w:rsidRPr="00336B16">
        <w:rPr>
          <w:rFonts w:ascii="Times New Roman" w:hAnsi="Times New Roman" w:cs="Times New Roman"/>
          <w:b/>
          <w:color w:val="333333"/>
          <w:sz w:val="28"/>
          <w:szCs w:val="28"/>
          <w:shd w:val="clear" w:color="auto" w:fill="FFFFFF"/>
        </w:rPr>
        <w:t xml:space="preserve">Неопределённая форма — </w:t>
      </w:r>
      <w:proofErr w:type="spellStart"/>
      <w:r w:rsidRPr="00336B16">
        <w:rPr>
          <w:rFonts w:ascii="Times New Roman" w:hAnsi="Times New Roman" w:cs="Times New Roman"/>
          <w:b/>
          <w:color w:val="333333"/>
          <w:sz w:val="28"/>
          <w:szCs w:val="28"/>
          <w:shd w:val="clear" w:color="auto" w:fill="FFFFFF"/>
        </w:rPr>
        <w:t>spielen</w:t>
      </w:r>
      <w:proofErr w:type="spellEnd"/>
      <w:r w:rsidRPr="00336B16">
        <w:rPr>
          <w:rFonts w:ascii="Times New Roman" w:hAnsi="Times New Roman" w:cs="Times New Roman"/>
          <w:b/>
          <w:color w:val="333333"/>
          <w:sz w:val="28"/>
          <w:szCs w:val="28"/>
          <w:shd w:val="clear" w:color="auto" w:fill="FFFFFF"/>
        </w:rPr>
        <w:t xml:space="preserve"> </w:t>
      </w:r>
    </w:p>
    <w:tbl>
      <w:tblPr>
        <w:tblStyle w:val="a3"/>
        <w:tblW w:w="0" w:type="auto"/>
        <w:tblLook w:val="04A0" w:firstRow="1" w:lastRow="0" w:firstColumn="1" w:lastColumn="0" w:noHBand="0" w:noVBand="1"/>
      </w:tblPr>
      <w:tblGrid>
        <w:gridCol w:w="2392"/>
        <w:gridCol w:w="2393"/>
        <w:gridCol w:w="2393"/>
        <w:gridCol w:w="2393"/>
      </w:tblGrid>
      <w:tr w:rsidR="00336B16" w:rsidRPr="00336B16" w:rsidTr="00336B16">
        <w:tc>
          <w:tcPr>
            <w:tcW w:w="2392" w:type="dxa"/>
          </w:tcPr>
          <w:p w:rsidR="00336B16" w:rsidRDefault="00336B16" w:rsidP="00336B16">
            <w:pPr>
              <w:spacing w:before="120"/>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t>Единственное число</w:t>
            </w:r>
          </w:p>
        </w:tc>
        <w:tc>
          <w:tcPr>
            <w:tcW w:w="2393" w:type="dxa"/>
          </w:tcPr>
          <w:p w:rsidR="00336B16" w:rsidRDefault="00336B16" w:rsidP="00336B1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Ich</w:t>
            </w:r>
            <w:proofErr w:type="spellEnd"/>
          </w:p>
          <w:p w:rsidR="00336B16" w:rsidRDefault="00336B1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 Du</w:t>
            </w:r>
          </w:p>
          <w:p w:rsidR="00336B16" w:rsidRPr="00336B16" w:rsidRDefault="00336B1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 </w:t>
            </w:r>
            <w:proofErr w:type="spellStart"/>
            <w:r w:rsidRPr="00336B16">
              <w:rPr>
                <w:rFonts w:ascii="Times New Roman" w:hAnsi="Times New Roman" w:cs="Times New Roman"/>
                <w:color w:val="333333"/>
                <w:sz w:val="28"/>
                <w:szCs w:val="28"/>
                <w:shd w:val="clear" w:color="auto" w:fill="FFFFFF"/>
                <w:lang w:val="en-US"/>
              </w:rPr>
              <w:t>er</w:t>
            </w:r>
            <w:proofErr w:type="spellEnd"/>
            <w:r w:rsidRPr="00336B16">
              <w:rPr>
                <w:rFonts w:ascii="Times New Roman" w:hAnsi="Times New Roman" w:cs="Times New Roman"/>
                <w:color w:val="333333"/>
                <w:sz w:val="28"/>
                <w:szCs w:val="28"/>
                <w:shd w:val="clear" w:color="auto" w:fill="FFFFFF"/>
                <w:lang w:val="en-US"/>
              </w:rPr>
              <w:t>/</w:t>
            </w:r>
            <w:proofErr w:type="spellStart"/>
            <w:r w:rsidRPr="00336B16">
              <w:rPr>
                <w:rFonts w:ascii="Times New Roman" w:hAnsi="Times New Roman" w:cs="Times New Roman"/>
                <w:color w:val="333333"/>
                <w:sz w:val="28"/>
                <w:szCs w:val="28"/>
                <w:shd w:val="clear" w:color="auto" w:fill="FFFFFF"/>
                <w:lang w:val="en-US"/>
              </w:rPr>
              <w:t>es</w:t>
            </w:r>
            <w:proofErr w:type="spellEnd"/>
            <w:r w:rsidRPr="00336B16">
              <w:rPr>
                <w:rFonts w:ascii="Times New Roman" w:hAnsi="Times New Roman" w:cs="Times New Roman"/>
                <w:color w:val="333333"/>
                <w:sz w:val="28"/>
                <w:szCs w:val="28"/>
                <w:shd w:val="clear" w:color="auto" w:fill="FFFFFF"/>
                <w:lang w:val="en-US"/>
              </w:rPr>
              <w:t>/</w:t>
            </w:r>
            <w:proofErr w:type="spellStart"/>
            <w:r w:rsidRPr="00336B16">
              <w:rPr>
                <w:rFonts w:ascii="Times New Roman" w:hAnsi="Times New Roman" w:cs="Times New Roman"/>
                <w:color w:val="333333"/>
                <w:sz w:val="28"/>
                <w:szCs w:val="28"/>
                <w:shd w:val="clear" w:color="auto" w:fill="FFFFFF"/>
                <w:lang w:val="en-US"/>
              </w:rPr>
              <w:t>sie</w:t>
            </w:r>
            <w:proofErr w:type="spellEnd"/>
            <w:r w:rsidRPr="00336B16">
              <w:rPr>
                <w:rFonts w:ascii="Times New Roman" w:hAnsi="Times New Roman" w:cs="Times New Roman"/>
                <w:color w:val="333333"/>
                <w:sz w:val="28"/>
                <w:szCs w:val="28"/>
                <w:shd w:val="clear" w:color="auto" w:fill="FFFFFF"/>
                <w:lang w:val="en-US"/>
              </w:rPr>
              <w:t xml:space="preserve"> </w:t>
            </w:r>
          </w:p>
        </w:tc>
        <w:tc>
          <w:tcPr>
            <w:tcW w:w="2393" w:type="dxa"/>
          </w:tcPr>
          <w:p w:rsidR="00336B16" w:rsidRDefault="00336B16" w:rsidP="00336B1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spiele</w:t>
            </w:r>
            <w:proofErr w:type="spellEnd"/>
            <w:r w:rsidRPr="00336B16">
              <w:rPr>
                <w:rFonts w:ascii="Times New Roman" w:hAnsi="Times New Roman" w:cs="Times New Roman"/>
                <w:color w:val="333333"/>
                <w:sz w:val="28"/>
                <w:szCs w:val="28"/>
                <w:shd w:val="clear" w:color="auto" w:fill="FFFFFF"/>
                <w:lang w:val="en-US"/>
              </w:rPr>
              <w:t xml:space="preserve"> </w:t>
            </w:r>
          </w:p>
          <w:p w:rsidR="00336B16" w:rsidRDefault="00336B1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 </w:t>
            </w:r>
            <w:proofErr w:type="spellStart"/>
            <w:r w:rsidRPr="00336B16">
              <w:rPr>
                <w:rFonts w:ascii="Times New Roman" w:hAnsi="Times New Roman" w:cs="Times New Roman"/>
                <w:color w:val="333333"/>
                <w:sz w:val="28"/>
                <w:szCs w:val="28"/>
                <w:shd w:val="clear" w:color="auto" w:fill="FFFFFF"/>
                <w:lang w:val="en-US"/>
              </w:rPr>
              <w:t>spielst</w:t>
            </w:r>
            <w:proofErr w:type="spellEnd"/>
            <w:r w:rsidRPr="00336B16">
              <w:rPr>
                <w:rFonts w:ascii="Times New Roman" w:hAnsi="Times New Roman" w:cs="Times New Roman"/>
                <w:color w:val="333333"/>
                <w:sz w:val="28"/>
                <w:szCs w:val="28"/>
                <w:shd w:val="clear" w:color="auto" w:fill="FFFFFF"/>
                <w:lang w:val="en-US"/>
              </w:rPr>
              <w:t xml:space="preserve"> </w:t>
            </w:r>
          </w:p>
          <w:p w:rsidR="00336B16" w:rsidRPr="00336B16" w:rsidRDefault="00336B1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 </w:t>
            </w:r>
            <w:proofErr w:type="spellStart"/>
            <w:r w:rsidRPr="00336B16">
              <w:rPr>
                <w:rFonts w:ascii="Times New Roman" w:hAnsi="Times New Roman" w:cs="Times New Roman"/>
                <w:color w:val="333333"/>
                <w:sz w:val="28"/>
                <w:szCs w:val="28"/>
                <w:shd w:val="clear" w:color="auto" w:fill="FFFFFF"/>
                <w:lang w:val="en-US"/>
              </w:rPr>
              <w:t>spielt</w:t>
            </w:r>
            <w:proofErr w:type="spellEnd"/>
            <w:r w:rsidRPr="00336B16">
              <w:rPr>
                <w:rFonts w:ascii="Times New Roman" w:hAnsi="Times New Roman" w:cs="Times New Roman"/>
                <w:color w:val="333333"/>
                <w:sz w:val="28"/>
                <w:szCs w:val="28"/>
                <w:shd w:val="clear" w:color="auto" w:fill="FFFFFF"/>
                <w:lang w:val="en-US"/>
              </w:rPr>
              <w:t xml:space="preserve"> </w:t>
            </w:r>
          </w:p>
        </w:tc>
        <w:tc>
          <w:tcPr>
            <w:tcW w:w="2393" w:type="dxa"/>
          </w:tcPr>
          <w:p w:rsidR="00336B16" w:rsidRDefault="00336B16" w:rsidP="00336B16">
            <w:pPr>
              <w:spacing w:before="120"/>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w:t>
            </w:r>
            <w:r w:rsidRPr="00336B16">
              <w:rPr>
                <w:rFonts w:ascii="Times New Roman" w:hAnsi="Times New Roman" w:cs="Times New Roman"/>
                <w:color w:val="333333"/>
                <w:sz w:val="28"/>
                <w:szCs w:val="28"/>
                <w:shd w:val="clear" w:color="auto" w:fill="FFFFFF"/>
                <w:lang w:val="en-US"/>
              </w:rPr>
              <w:t>e</w:t>
            </w:r>
          </w:p>
          <w:p w:rsidR="00336B16" w:rsidRDefault="00336B16" w:rsidP="00336B16">
            <w:pPr>
              <w:spacing w:before="120"/>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w:t>
            </w:r>
            <w:proofErr w:type="spellStart"/>
            <w:r w:rsidRPr="00336B16">
              <w:rPr>
                <w:rFonts w:ascii="Times New Roman" w:hAnsi="Times New Roman" w:cs="Times New Roman"/>
                <w:color w:val="333333"/>
                <w:sz w:val="28"/>
                <w:szCs w:val="28"/>
                <w:shd w:val="clear" w:color="auto" w:fill="FFFFFF"/>
                <w:lang w:val="en-US"/>
              </w:rPr>
              <w:t>st</w:t>
            </w:r>
            <w:proofErr w:type="spellEnd"/>
          </w:p>
          <w:p w:rsidR="00336B16" w:rsidRPr="00336B16" w:rsidRDefault="00336B1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-t</w:t>
            </w:r>
          </w:p>
        </w:tc>
      </w:tr>
      <w:tr w:rsidR="00336B16" w:rsidRPr="00336B16" w:rsidTr="00336B16">
        <w:tc>
          <w:tcPr>
            <w:tcW w:w="2392" w:type="dxa"/>
          </w:tcPr>
          <w:p w:rsidR="00336B16" w:rsidRPr="00336B16" w:rsidRDefault="00336B1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rPr>
              <w:t>Множественное</w:t>
            </w:r>
            <w:r w:rsidRPr="00336B16">
              <w:rPr>
                <w:rFonts w:ascii="Times New Roman" w:hAnsi="Times New Roman" w:cs="Times New Roman"/>
                <w:color w:val="333333"/>
                <w:sz w:val="28"/>
                <w:szCs w:val="28"/>
                <w:shd w:val="clear" w:color="auto" w:fill="FFFFFF"/>
                <w:lang w:val="en-US"/>
              </w:rPr>
              <w:t xml:space="preserve"> </w:t>
            </w:r>
            <w:r w:rsidRPr="00336B16">
              <w:rPr>
                <w:rFonts w:ascii="Times New Roman" w:hAnsi="Times New Roman" w:cs="Times New Roman"/>
                <w:color w:val="333333"/>
                <w:sz w:val="28"/>
                <w:szCs w:val="28"/>
                <w:shd w:val="clear" w:color="auto" w:fill="FFFFFF"/>
              </w:rPr>
              <w:t>число</w:t>
            </w:r>
          </w:p>
        </w:tc>
        <w:tc>
          <w:tcPr>
            <w:tcW w:w="2393" w:type="dxa"/>
          </w:tcPr>
          <w:p w:rsidR="00336B16" w:rsidRDefault="00336B16" w:rsidP="00336B1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wir</w:t>
            </w:r>
            <w:proofErr w:type="spellEnd"/>
            <w:r w:rsidRPr="00336B16">
              <w:rPr>
                <w:rFonts w:ascii="Times New Roman" w:hAnsi="Times New Roman" w:cs="Times New Roman"/>
                <w:color w:val="333333"/>
                <w:sz w:val="28"/>
                <w:szCs w:val="28"/>
                <w:shd w:val="clear" w:color="auto" w:fill="FFFFFF"/>
                <w:lang w:val="en-US"/>
              </w:rPr>
              <w:t xml:space="preserve"> </w:t>
            </w:r>
          </w:p>
          <w:p w:rsidR="00336B16" w:rsidRDefault="00336B16" w:rsidP="00336B1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ihr</w:t>
            </w:r>
            <w:proofErr w:type="spellEnd"/>
            <w:r w:rsidRPr="00336B16">
              <w:rPr>
                <w:rFonts w:ascii="Times New Roman" w:hAnsi="Times New Roman" w:cs="Times New Roman"/>
                <w:color w:val="333333"/>
                <w:sz w:val="28"/>
                <w:szCs w:val="28"/>
                <w:shd w:val="clear" w:color="auto" w:fill="FFFFFF"/>
                <w:lang w:val="en-US"/>
              </w:rPr>
              <w:t xml:space="preserve"> </w:t>
            </w:r>
          </w:p>
          <w:p w:rsidR="00336B16" w:rsidRPr="00336B16" w:rsidRDefault="00336B16" w:rsidP="00336B1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sie</w:t>
            </w:r>
            <w:proofErr w:type="spellEnd"/>
            <w:r w:rsidRPr="00336B16">
              <w:rPr>
                <w:rFonts w:ascii="Times New Roman" w:hAnsi="Times New Roman" w:cs="Times New Roman"/>
                <w:color w:val="333333"/>
                <w:sz w:val="28"/>
                <w:szCs w:val="28"/>
                <w:shd w:val="clear" w:color="auto" w:fill="FFFFFF"/>
                <w:lang w:val="en-US"/>
              </w:rPr>
              <w:t xml:space="preserve"> </w:t>
            </w:r>
          </w:p>
        </w:tc>
        <w:tc>
          <w:tcPr>
            <w:tcW w:w="2393" w:type="dxa"/>
          </w:tcPr>
          <w:p w:rsidR="00336B16" w:rsidRDefault="00336B16" w:rsidP="00336B1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spielen</w:t>
            </w:r>
            <w:proofErr w:type="spellEnd"/>
            <w:r w:rsidRPr="00336B16">
              <w:rPr>
                <w:rFonts w:ascii="Times New Roman" w:hAnsi="Times New Roman" w:cs="Times New Roman"/>
                <w:color w:val="333333"/>
                <w:sz w:val="28"/>
                <w:szCs w:val="28"/>
                <w:shd w:val="clear" w:color="auto" w:fill="FFFFFF"/>
                <w:lang w:val="en-US"/>
              </w:rPr>
              <w:t xml:space="preserve"> </w:t>
            </w:r>
          </w:p>
          <w:p w:rsidR="00336B16" w:rsidRDefault="00336B16" w:rsidP="00336B1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spielt</w:t>
            </w:r>
            <w:proofErr w:type="spellEnd"/>
            <w:r w:rsidRPr="00336B16">
              <w:rPr>
                <w:rFonts w:ascii="Times New Roman" w:hAnsi="Times New Roman" w:cs="Times New Roman"/>
                <w:color w:val="333333"/>
                <w:sz w:val="28"/>
                <w:szCs w:val="28"/>
                <w:shd w:val="clear" w:color="auto" w:fill="FFFFFF"/>
                <w:lang w:val="en-US"/>
              </w:rPr>
              <w:t xml:space="preserve"> </w:t>
            </w:r>
          </w:p>
          <w:p w:rsidR="00336B16" w:rsidRPr="00336B16" w:rsidRDefault="00336B16" w:rsidP="00336B1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spielen</w:t>
            </w:r>
            <w:proofErr w:type="spellEnd"/>
            <w:r w:rsidRPr="00336B16">
              <w:rPr>
                <w:rFonts w:ascii="Times New Roman" w:hAnsi="Times New Roman" w:cs="Times New Roman"/>
                <w:color w:val="333333"/>
                <w:sz w:val="28"/>
                <w:szCs w:val="28"/>
                <w:shd w:val="clear" w:color="auto" w:fill="FFFFFF"/>
                <w:lang w:val="en-US"/>
              </w:rPr>
              <w:t xml:space="preserve"> </w:t>
            </w:r>
          </w:p>
        </w:tc>
        <w:tc>
          <w:tcPr>
            <w:tcW w:w="2393" w:type="dxa"/>
          </w:tcPr>
          <w:p w:rsidR="00336B16" w:rsidRDefault="00336B1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-en</w:t>
            </w:r>
          </w:p>
          <w:p w:rsidR="00336B16" w:rsidRDefault="00336B1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-t</w:t>
            </w:r>
          </w:p>
          <w:p w:rsidR="00336B16" w:rsidRPr="00336B16" w:rsidRDefault="00336B1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-en</w:t>
            </w:r>
          </w:p>
        </w:tc>
      </w:tr>
      <w:tr w:rsidR="00336B16" w:rsidRPr="00336B16" w:rsidTr="00336B16">
        <w:tc>
          <w:tcPr>
            <w:tcW w:w="2392" w:type="dxa"/>
          </w:tcPr>
          <w:p w:rsidR="00336B16" w:rsidRPr="00336B16" w:rsidRDefault="00336B1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rPr>
              <w:t>Вежливая</w:t>
            </w:r>
            <w:r w:rsidRPr="00336B16">
              <w:rPr>
                <w:rFonts w:ascii="Times New Roman" w:hAnsi="Times New Roman" w:cs="Times New Roman"/>
                <w:color w:val="333333"/>
                <w:sz w:val="28"/>
                <w:szCs w:val="28"/>
                <w:shd w:val="clear" w:color="auto" w:fill="FFFFFF"/>
                <w:lang w:val="en-US"/>
              </w:rPr>
              <w:t xml:space="preserve"> </w:t>
            </w:r>
            <w:r w:rsidRPr="00336B16">
              <w:rPr>
                <w:rFonts w:ascii="Times New Roman" w:hAnsi="Times New Roman" w:cs="Times New Roman"/>
                <w:color w:val="333333"/>
                <w:sz w:val="28"/>
                <w:szCs w:val="28"/>
                <w:shd w:val="clear" w:color="auto" w:fill="FFFFFF"/>
              </w:rPr>
              <w:t>форма</w:t>
            </w:r>
          </w:p>
        </w:tc>
        <w:tc>
          <w:tcPr>
            <w:tcW w:w="2393" w:type="dxa"/>
          </w:tcPr>
          <w:p w:rsidR="00336B16" w:rsidRPr="00336B16" w:rsidRDefault="00336B16" w:rsidP="00336B1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Sie</w:t>
            </w:r>
            <w:proofErr w:type="spellEnd"/>
            <w:r w:rsidRPr="00336B16">
              <w:rPr>
                <w:rFonts w:ascii="Times New Roman" w:hAnsi="Times New Roman" w:cs="Times New Roman"/>
                <w:color w:val="333333"/>
                <w:sz w:val="28"/>
                <w:szCs w:val="28"/>
                <w:shd w:val="clear" w:color="auto" w:fill="FFFFFF"/>
                <w:lang w:val="en-US"/>
              </w:rPr>
              <w:t xml:space="preserve"> </w:t>
            </w:r>
          </w:p>
        </w:tc>
        <w:tc>
          <w:tcPr>
            <w:tcW w:w="2393" w:type="dxa"/>
          </w:tcPr>
          <w:p w:rsidR="00336B16" w:rsidRPr="00336B16" w:rsidRDefault="00336B16" w:rsidP="00336B1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spielen</w:t>
            </w:r>
            <w:proofErr w:type="spellEnd"/>
            <w:r w:rsidRPr="00336B16">
              <w:rPr>
                <w:rFonts w:ascii="Times New Roman" w:hAnsi="Times New Roman" w:cs="Times New Roman"/>
                <w:color w:val="333333"/>
                <w:sz w:val="28"/>
                <w:szCs w:val="28"/>
                <w:shd w:val="clear" w:color="auto" w:fill="FFFFFF"/>
                <w:lang w:val="en-US"/>
              </w:rPr>
              <w:t xml:space="preserve"> </w:t>
            </w:r>
          </w:p>
        </w:tc>
        <w:tc>
          <w:tcPr>
            <w:tcW w:w="2393" w:type="dxa"/>
          </w:tcPr>
          <w:p w:rsidR="00336B16" w:rsidRPr="00336B16" w:rsidRDefault="00336B1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-en</w:t>
            </w:r>
          </w:p>
        </w:tc>
      </w:tr>
    </w:tbl>
    <w:p w:rsidR="00336B16" w:rsidRPr="003E221E" w:rsidRDefault="00A67CB1" w:rsidP="003E221E">
      <w:pPr>
        <w:spacing w:before="120"/>
        <w:ind w:firstLine="567"/>
        <w:jc w:val="both"/>
        <w:rPr>
          <w:rFonts w:ascii="Times New Roman" w:hAnsi="Times New Roman" w:cs="Times New Roman"/>
          <w:color w:val="333333"/>
          <w:sz w:val="28"/>
          <w:szCs w:val="28"/>
          <w:shd w:val="clear" w:color="auto" w:fill="FFFFFF"/>
        </w:rPr>
      </w:pPr>
      <w:r w:rsidRPr="003E221E">
        <w:rPr>
          <w:rFonts w:ascii="Times New Roman" w:hAnsi="Times New Roman" w:cs="Times New Roman"/>
          <w:b/>
          <w:color w:val="333333"/>
          <w:sz w:val="28"/>
          <w:szCs w:val="28"/>
          <w:shd w:val="clear" w:color="auto" w:fill="FFFFFF"/>
        </w:rPr>
        <w:t xml:space="preserve">2. </w:t>
      </w:r>
      <w:r w:rsidRPr="00336B16">
        <w:rPr>
          <w:rFonts w:ascii="Times New Roman" w:hAnsi="Times New Roman" w:cs="Times New Roman"/>
          <w:b/>
          <w:color w:val="333333"/>
          <w:sz w:val="28"/>
          <w:szCs w:val="28"/>
          <w:shd w:val="clear" w:color="auto" w:fill="FFFFFF"/>
        </w:rPr>
        <w:t>Неправильные глаголы.</w:t>
      </w:r>
      <w:r w:rsidRPr="00336B16">
        <w:rPr>
          <w:rFonts w:ascii="Times New Roman" w:hAnsi="Times New Roman" w:cs="Times New Roman"/>
          <w:color w:val="333333"/>
          <w:sz w:val="28"/>
          <w:szCs w:val="28"/>
          <w:shd w:val="clear" w:color="auto" w:fill="FFFFFF"/>
        </w:rPr>
        <w:t xml:space="preserve"> Данное грамматическое явление не составило трудности в изучении, т. к. неправильные глаголы присутствуют и в английском языке и знакомство с ними происходит в начальной школе. Стоит отметить сходство глаголов </w:t>
      </w:r>
      <w:proofErr w:type="spellStart"/>
      <w:r w:rsidRPr="00336B16">
        <w:rPr>
          <w:rFonts w:ascii="Times New Roman" w:hAnsi="Times New Roman" w:cs="Times New Roman"/>
          <w:color w:val="333333"/>
          <w:sz w:val="28"/>
          <w:szCs w:val="28"/>
          <w:shd w:val="clear" w:color="auto" w:fill="FFFFFF"/>
        </w:rPr>
        <w:t>to</w:t>
      </w:r>
      <w:proofErr w:type="spellEnd"/>
      <w:r w:rsidRPr="00336B16">
        <w:rPr>
          <w:rFonts w:ascii="Times New Roman" w:hAnsi="Times New Roman" w:cs="Times New Roman"/>
          <w:color w:val="333333"/>
          <w:sz w:val="28"/>
          <w:szCs w:val="28"/>
          <w:shd w:val="clear" w:color="auto" w:fill="FFFFFF"/>
        </w:rPr>
        <w:t xml:space="preserve"> </w:t>
      </w:r>
      <w:proofErr w:type="spellStart"/>
      <w:r w:rsidRPr="00336B16">
        <w:rPr>
          <w:rFonts w:ascii="Times New Roman" w:hAnsi="Times New Roman" w:cs="Times New Roman"/>
          <w:color w:val="333333"/>
          <w:sz w:val="28"/>
          <w:szCs w:val="28"/>
          <w:shd w:val="clear" w:color="auto" w:fill="FFFFFF"/>
        </w:rPr>
        <w:t>be</w:t>
      </w:r>
      <w:proofErr w:type="spellEnd"/>
      <w:r w:rsidRPr="00336B16">
        <w:rPr>
          <w:rFonts w:ascii="Times New Roman" w:hAnsi="Times New Roman" w:cs="Times New Roman"/>
          <w:color w:val="333333"/>
          <w:sz w:val="28"/>
          <w:szCs w:val="28"/>
          <w:shd w:val="clear" w:color="auto" w:fill="FFFFFF"/>
        </w:rPr>
        <w:t xml:space="preserve">- быть и </w:t>
      </w:r>
      <w:proofErr w:type="spellStart"/>
      <w:r w:rsidRPr="00336B16">
        <w:rPr>
          <w:rFonts w:ascii="Times New Roman" w:hAnsi="Times New Roman" w:cs="Times New Roman"/>
          <w:color w:val="333333"/>
          <w:sz w:val="28"/>
          <w:szCs w:val="28"/>
          <w:shd w:val="clear" w:color="auto" w:fill="FFFFFF"/>
        </w:rPr>
        <w:t>to</w:t>
      </w:r>
      <w:proofErr w:type="spellEnd"/>
      <w:r w:rsidRPr="00336B16">
        <w:rPr>
          <w:rFonts w:ascii="Times New Roman" w:hAnsi="Times New Roman" w:cs="Times New Roman"/>
          <w:color w:val="333333"/>
          <w:sz w:val="28"/>
          <w:szCs w:val="28"/>
          <w:shd w:val="clear" w:color="auto" w:fill="FFFFFF"/>
        </w:rPr>
        <w:t xml:space="preserve"> </w:t>
      </w:r>
      <w:proofErr w:type="spellStart"/>
      <w:r w:rsidRPr="00336B16">
        <w:rPr>
          <w:rFonts w:ascii="Times New Roman" w:hAnsi="Times New Roman" w:cs="Times New Roman"/>
          <w:color w:val="333333"/>
          <w:sz w:val="28"/>
          <w:szCs w:val="28"/>
          <w:shd w:val="clear" w:color="auto" w:fill="FFFFFF"/>
        </w:rPr>
        <w:t>have</w:t>
      </w:r>
      <w:proofErr w:type="spellEnd"/>
      <w:r w:rsidRPr="00336B16">
        <w:rPr>
          <w:rFonts w:ascii="Times New Roman" w:hAnsi="Times New Roman" w:cs="Times New Roman"/>
          <w:color w:val="333333"/>
          <w:sz w:val="28"/>
          <w:szCs w:val="28"/>
          <w:shd w:val="clear" w:color="auto" w:fill="FFFFFF"/>
        </w:rPr>
        <w:t xml:space="preserve">-иметь, с глаголами </w:t>
      </w:r>
      <w:proofErr w:type="spellStart"/>
      <w:r w:rsidRPr="00336B16">
        <w:rPr>
          <w:rFonts w:ascii="Times New Roman" w:hAnsi="Times New Roman" w:cs="Times New Roman"/>
          <w:color w:val="333333"/>
          <w:sz w:val="28"/>
          <w:szCs w:val="28"/>
          <w:shd w:val="clear" w:color="auto" w:fill="FFFFFF"/>
        </w:rPr>
        <w:t>sein</w:t>
      </w:r>
      <w:proofErr w:type="spellEnd"/>
      <w:r w:rsidRPr="00336B16">
        <w:rPr>
          <w:rFonts w:ascii="Times New Roman" w:hAnsi="Times New Roman" w:cs="Times New Roman"/>
          <w:color w:val="333333"/>
          <w:sz w:val="28"/>
          <w:szCs w:val="28"/>
          <w:shd w:val="clear" w:color="auto" w:fill="FFFFFF"/>
        </w:rPr>
        <w:t xml:space="preserve">-быть и </w:t>
      </w:r>
      <w:proofErr w:type="spellStart"/>
      <w:r w:rsidRPr="00336B16">
        <w:rPr>
          <w:rFonts w:ascii="Times New Roman" w:hAnsi="Times New Roman" w:cs="Times New Roman"/>
          <w:color w:val="333333"/>
          <w:sz w:val="28"/>
          <w:szCs w:val="28"/>
          <w:shd w:val="clear" w:color="auto" w:fill="FFFFFF"/>
        </w:rPr>
        <w:t>haben</w:t>
      </w:r>
      <w:proofErr w:type="spellEnd"/>
      <w:r w:rsidRPr="00336B16">
        <w:rPr>
          <w:rFonts w:ascii="Times New Roman" w:hAnsi="Times New Roman" w:cs="Times New Roman"/>
          <w:color w:val="333333"/>
          <w:sz w:val="28"/>
          <w:szCs w:val="28"/>
          <w:shd w:val="clear" w:color="auto" w:fill="FFFFFF"/>
        </w:rPr>
        <w:t>- иметь. В обоих языках эти глаголы являются неправильными и спрягаются по лицам и числам</w:t>
      </w:r>
    </w:p>
    <w:tbl>
      <w:tblPr>
        <w:tblStyle w:val="a3"/>
        <w:tblW w:w="0" w:type="auto"/>
        <w:tblLook w:val="04A0" w:firstRow="1" w:lastRow="0" w:firstColumn="1" w:lastColumn="0" w:noHBand="0" w:noVBand="1"/>
      </w:tblPr>
      <w:tblGrid>
        <w:gridCol w:w="1852"/>
        <w:gridCol w:w="2911"/>
        <w:gridCol w:w="1852"/>
        <w:gridCol w:w="2956"/>
      </w:tblGrid>
      <w:tr w:rsidR="00336B16" w:rsidTr="00851E46">
        <w:tc>
          <w:tcPr>
            <w:tcW w:w="4763" w:type="dxa"/>
            <w:gridSpan w:val="2"/>
          </w:tcPr>
          <w:p w:rsidR="00336B16" w:rsidRDefault="00336B1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rPr>
              <w:t>Английский</w:t>
            </w:r>
            <w:r w:rsidRPr="00336B16">
              <w:rPr>
                <w:rFonts w:ascii="Times New Roman" w:hAnsi="Times New Roman" w:cs="Times New Roman"/>
                <w:color w:val="333333"/>
                <w:sz w:val="28"/>
                <w:szCs w:val="28"/>
                <w:shd w:val="clear" w:color="auto" w:fill="FFFFFF"/>
                <w:lang w:val="en-US"/>
              </w:rPr>
              <w:t xml:space="preserve"> </w:t>
            </w:r>
            <w:r w:rsidRPr="00336B16">
              <w:rPr>
                <w:rFonts w:ascii="Times New Roman" w:hAnsi="Times New Roman" w:cs="Times New Roman"/>
                <w:color w:val="333333"/>
                <w:sz w:val="28"/>
                <w:szCs w:val="28"/>
                <w:shd w:val="clear" w:color="auto" w:fill="FFFFFF"/>
              </w:rPr>
              <w:t>язык</w:t>
            </w:r>
          </w:p>
        </w:tc>
        <w:tc>
          <w:tcPr>
            <w:tcW w:w="4808" w:type="dxa"/>
            <w:gridSpan w:val="2"/>
          </w:tcPr>
          <w:p w:rsidR="00336B16" w:rsidRDefault="00336B1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rPr>
              <w:t>Немецкий</w:t>
            </w:r>
            <w:r w:rsidRPr="00336B16">
              <w:rPr>
                <w:rFonts w:ascii="Times New Roman" w:hAnsi="Times New Roman" w:cs="Times New Roman"/>
                <w:color w:val="333333"/>
                <w:sz w:val="28"/>
                <w:szCs w:val="28"/>
                <w:shd w:val="clear" w:color="auto" w:fill="FFFFFF"/>
                <w:lang w:val="en-US"/>
              </w:rPr>
              <w:t xml:space="preserve"> </w:t>
            </w:r>
            <w:r w:rsidRPr="00336B16">
              <w:rPr>
                <w:rFonts w:ascii="Times New Roman" w:hAnsi="Times New Roman" w:cs="Times New Roman"/>
                <w:color w:val="333333"/>
                <w:sz w:val="28"/>
                <w:szCs w:val="28"/>
                <w:shd w:val="clear" w:color="auto" w:fill="FFFFFF"/>
              </w:rPr>
              <w:t>язык</w:t>
            </w:r>
          </w:p>
        </w:tc>
      </w:tr>
      <w:tr w:rsidR="00851E46" w:rsidTr="00851E46">
        <w:tc>
          <w:tcPr>
            <w:tcW w:w="1852" w:type="dxa"/>
          </w:tcPr>
          <w:p w:rsidR="00851E46" w:rsidRDefault="00851E46" w:rsidP="00851E4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rPr>
              <w:t>Местоимение</w:t>
            </w:r>
          </w:p>
          <w:p w:rsidR="00851E46" w:rsidRDefault="00851E46" w:rsidP="00851E4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 I </w:t>
            </w:r>
          </w:p>
          <w:p w:rsidR="00851E46" w:rsidRDefault="00851E46" w:rsidP="00851E4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you </w:t>
            </w:r>
          </w:p>
          <w:p w:rsidR="00851E46" w:rsidRDefault="00851E46" w:rsidP="00851E4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she </w:t>
            </w:r>
          </w:p>
          <w:p w:rsidR="00851E46" w:rsidRDefault="00851E46" w:rsidP="00851E4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he</w:t>
            </w:r>
          </w:p>
          <w:p w:rsidR="00851E46" w:rsidRDefault="00851E46" w:rsidP="00851E4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 it </w:t>
            </w:r>
          </w:p>
          <w:p w:rsidR="00851E46" w:rsidRDefault="00851E46" w:rsidP="00851E4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we </w:t>
            </w:r>
          </w:p>
          <w:p w:rsidR="00851E46" w:rsidRDefault="00851E46" w:rsidP="00851E4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they </w:t>
            </w:r>
          </w:p>
        </w:tc>
        <w:tc>
          <w:tcPr>
            <w:tcW w:w="2911" w:type="dxa"/>
          </w:tcPr>
          <w:p w:rsidR="00851E46" w:rsidRDefault="00851E4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rPr>
              <w:t>глагол</w:t>
            </w:r>
            <w:r w:rsidRPr="00336B16">
              <w:rPr>
                <w:rFonts w:ascii="Times New Roman" w:hAnsi="Times New Roman" w:cs="Times New Roman"/>
                <w:color w:val="333333"/>
                <w:sz w:val="28"/>
                <w:szCs w:val="28"/>
                <w:shd w:val="clear" w:color="auto" w:fill="FFFFFF"/>
                <w:lang w:val="en-US"/>
              </w:rPr>
              <w:t xml:space="preserve"> </w:t>
            </w:r>
          </w:p>
          <w:p w:rsidR="00851E46" w:rsidRDefault="00851E4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have</w:t>
            </w:r>
          </w:p>
          <w:p w:rsidR="00851E46" w:rsidRDefault="00851E4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 have</w:t>
            </w:r>
          </w:p>
          <w:p w:rsidR="00851E46" w:rsidRDefault="00851E4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 has </w:t>
            </w:r>
          </w:p>
          <w:p w:rsidR="00851E46" w:rsidRDefault="00851E4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has </w:t>
            </w:r>
          </w:p>
          <w:p w:rsidR="00851E46" w:rsidRDefault="00851E46" w:rsidP="00851E4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has</w:t>
            </w:r>
          </w:p>
          <w:p w:rsidR="00851E46" w:rsidRDefault="00851E46" w:rsidP="00851E4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have </w:t>
            </w:r>
          </w:p>
          <w:p w:rsidR="00851E46" w:rsidRDefault="00851E46" w:rsidP="00851E4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have</w:t>
            </w:r>
          </w:p>
        </w:tc>
        <w:tc>
          <w:tcPr>
            <w:tcW w:w="1852" w:type="dxa"/>
          </w:tcPr>
          <w:p w:rsidR="00851E46" w:rsidRPr="003E221E" w:rsidRDefault="00851E46" w:rsidP="00851E46">
            <w:pPr>
              <w:spacing w:before="120"/>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t>Местоимение</w:t>
            </w:r>
          </w:p>
          <w:p w:rsidR="00851E46" w:rsidRPr="003E221E" w:rsidRDefault="00851E46" w:rsidP="00851E46">
            <w:pPr>
              <w:spacing w:before="120"/>
              <w:jc w:val="both"/>
              <w:rPr>
                <w:rFonts w:ascii="Times New Roman" w:hAnsi="Times New Roman" w:cs="Times New Roman"/>
                <w:color w:val="333333"/>
                <w:sz w:val="28"/>
                <w:szCs w:val="28"/>
                <w:shd w:val="clear" w:color="auto" w:fill="FFFFFF"/>
              </w:rPr>
            </w:pPr>
            <w:r w:rsidRPr="003E221E">
              <w:rPr>
                <w:rFonts w:ascii="Times New Roman" w:hAnsi="Times New Roman" w:cs="Times New Roman"/>
                <w:color w:val="333333"/>
                <w:sz w:val="28"/>
                <w:szCs w:val="28"/>
                <w:shd w:val="clear" w:color="auto" w:fill="FFFFFF"/>
              </w:rPr>
              <w:t xml:space="preserve"> </w:t>
            </w:r>
            <w:proofErr w:type="spellStart"/>
            <w:r w:rsidRPr="00336B16">
              <w:rPr>
                <w:rFonts w:ascii="Times New Roman" w:hAnsi="Times New Roman" w:cs="Times New Roman"/>
                <w:color w:val="333333"/>
                <w:sz w:val="28"/>
                <w:szCs w:val="28"/>
                <w:shd w:val="clear" w:color="auto" w:fill="FFFFFF"/>
                <w:lang w:val="en-US"/>
              </w:rPr>
              <w:t>ich</w:t>
            </w:r>
            <w:proofErr w:type="spellEnd"/>
            <w:r w:rsidRPr="003E221E">
              <w:rPr>
                <w:rFonts w:ascii="Times New Roman" w:hAnsi="Times New Roman" w:cs="Times New Roman"/>
                <w:color w:val="333333"/>
                <w:sz w:val="28"/>
                <w:szCs w:val="28"/>
                <w:shd w:val="clear" w:color="auto" w:fill="FFFFFF"/>
              </w:rPr>
              <w:t xml:space="preserve"> </w:t>
            </w:r>
          </w:p>
          <w:p w:rsidR="00851E46" w:rsidRPr="003E221E" w:rsidRDefault="00851E46" w:rsidP="00851E46">
            <w:pPr>
              <w:spacing w:before="120"/>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lang w:val="en-US"/>
              </w:rPr>
              <w:t>du</w:t>
            </w:r>
          </w:p>
          <w:p w:rsidR="00851E46" w:rsidRPr="003E221E" w:rsidRDefault="00851E46" w:rsidP="00851E46">
            <w:pPr>
              <w:spacing w:before="120"/>
              <w:jc w:val="both"/>
              <w:rPr>
                <w:rFonts w:ascii="Times New Roman" w:hAnsi="Times New Roman" w:cs="Times New Roman"/>
                <w:color w:val="333333"/>
                <w:sz w:val="28"/>
                <w:szCs w:val="28"/>
                <w:shd w:val="clear" w:color="auto" w:fill="FFFFFF"/>
              </w:rPr>
            </w:pPr>
            <w:r w:rsidRPr="003E221E">
              <w:rPr>
                <w:rFonts w:ascii="Times New Roman" w:hAnsi="Times New Roman" w:cs="Times New Roman"/>
                <w:color w:val="333333"/>
                <w:sz w:val="28"/>
                <w:szCs w:val="28"/>
                <w:shd w:val="clear" w:color="auto" w:fill="FFFFFF"/>
              </w:rPr>
              <w:t xml:space="preserve"> </w:t>
            </w:r>
            <w:proofErr w:type="spellStart"/>
            <w:r w:rsidRPr="00336B16">
              <w:rPr>
                <w:rFonts w:ascii="Times New Roman" w:hAnsi="Times New Roman" w:cs="Times New Roman"/>
                <w:color w:val="333333"/>
                <w:sz w:val="28"/>
                <w:szCs w:val="28"/>
                <w:shd w:val="clear" w:color="auto" w:fill="FFFFFF"/>
                <w:lang w:val="en-US"/>
              </w:rPr>
              <w:t>sie</w:t>
            </w:r>
            <w:proofErr w:type="spellEnd"/>
            <w:r w:rsidRPr="003E221E">
              <w:rPr>
                <w:rFonts w:ascii="Times New Roman" w:hAnsi="Times New Roman" w:cs="Times New Roman"/>
                <w:color w:val="333333"/>
                <w:sz w:val="28"/>
                <w:szCs w:val="28"/>
                <w:shd w:val="clear" w:color="auto" w:fill="FFFFFF"/>
              </w:rPr>
              <w:t xml:space="preserve"> </w:t>
            </w:r>
          </w:p>
          <w:p w:rsidR="00851E46" w:rsidRPr="003E221E" w:rsidRDefault="00851E46" w:rsidP="00851E46">
            <w:pPr>
              <w:spacing w:before="120"/>
              <w:jc w:val="both"/>
              <w:rPr>
                <w:rFonts w:ascii="Times New Roman" w:hAnsi="Times New Roman" w:cs="Times New Roman"/>
                <w:color w:val="333333"/>
                <w:sz w:val="28"/>
                <w:szCs w:val="28"/>
                <w:shd w:val="clear" w:color="auto" w:fill="FFFFFF"/>
              </w:rPr>
            </w:pPr>
            <w:proofErr w:type="spellStart"/>
            <w:r w:rsidRPr="00336B16">
              <w:rPr>
                <w:rFonts w:ascii="Times New Roman" w:hAnsi="Times New Roman" w:cs="Times New Roman"/>
                <w:color w:val="333333"/>
                <w:sz w:val="28"/>
                <w:szCs w:val="28"/>
                <w:shd w:val="clear" w:color="auto" w:fill="FFFFFF"/>
                <w:lang w:val="en-US"/>
              </w:rPr>
              <w:t>er</w:t>
            </w:r>
            <w:proofErr w:type="spellEnd"/>
            <w:r w:rsidRPr="003E221E">
              <w:rPr>
                <w:rFonts w:ascii="Times New Roman" w:hAnsi="Times New Roman" w:cs="Times New Roman"/>
                <w:color w:val="333333"/>
                <w:sz w:val="28"/>
                <w:szCs w:val="28"/>
                <w:shd w:val="clear" w:color="auto" w:fill="FFFFFF"/>
              </w:rPr>
              <w:t xml:space="preserve"> </w:t>
            </w:r>
          </w:p>
          <w:p w:rsidR="00851E46" w:rsidRPr="003E221E" w:rsidRDefault="00851E46" w:rsidP="00851E46">
            <w:pPr>
              <w:spacing w:before="120"/>
              <w:jc w:val="both"/>
              <w:rPr>
                <w:rFonts w:ascii="Times New Roman" w:hAnsi="Times New Roman" w:cs="Times New Roman"/>
                <w:color w:val="333333"/>
                <w:sz w:val="28"/>
                <w:szCs w:val="28"/>
                <w:shd w:val="clear" w:color="auto" w:fill="FFFFFF"/>
              </w:rPr>
            </w:pPr>
            <w:proofErr w:type="spellStart"/>
            <w:r w:rsidRPr="00336B16">
              <w:rPr>
                <w:rFonts w:ascii="Times New Roman" w:hAnsi="Times New Roman" w:cs="Times New Roman"/>
                <w:color w:val="333333"/>
                <w:sz w:val="28"/>
                <w:szCs w:val="28"/>
                <w:shd w:val="clear" w:color="auto" w:fill="FFFFFF"/>
                <w:lang w:val="en-US"/>
              </w:rPr>
              <w:t>es</w:t>
            </w:r>
            <w:proofErr w:type="spellEnd"/>
            <w:r w:rsidRPr="003E221E">
              <w:rPr>
                <w:rFonts w:ascii="Times New Roman" w:hAnsi="Times New Roman" w:cs="Times New Roman"/>
                <w:color w:val="333333"/>
                <w:sz w:val="28"/>
                <w:szCs w:val="28"/>
                <w:shd w:val="clear" w:color="auto" w:fill="FFFFFF"/>
              </w:rPr>
              <w:t xml:space="preserve"> </w:t>
            </w:r>
          </w:p>
          <w:p w:rsidR="00851E46" w:rsidRDefault="00851E46" w:rsidP="00851E4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wir</w:t>
            </w:r>
            <w:proofErr w:type="spellEnd"/>
            <w:r w:rsidRPr="00336B16">
              <w:rPr>
                <w:rFonts w:ascii="Times New Roman" w:hAnsi="Times New Roman" w:cs="Times New Roman"/>
                <w:color w:val="333333"/>
                <w:sz w:val="28"/>
                <w:szCs w:val="28"/>
                <w:shd w:val="clear" w:color="auto" w:fill="FFFFFF"/>
                <w:lang w:val="en-US"/>
              </w:rPr>
              <w:t xml:space="preserve"> </w:t>
            </w:r>
          </w:p>
          <w:p w:rsidR="00851E46" w:rsidRDefault="00851E46" w:rsidP="00851E4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sie</w:t>
            </w:r>
            <w:proofErr w:type="spellEnd"/>
            <w:r w:rsidRPr="00336B16">
              <w:rPr>
                <w:rFonts w:ascii="Times New Roman" w:hAnsi="Times New Roman" w:cs="Times New Roman"/>
                <w:color w:val="333333"/>
                <w:sz w:val="28"/>
                <w:szCs w:val="28"/>
                <w:shd w:val="clear" w:color="auto" w:fill="FFFFFF"/>
                <w:lang w:val="en-US"/>
              </w:rPr>
              <w:t xml:space="preserve"> </w:t>
            </w:r>
          </w:p>
          <w:p w:rsidR="00851E46" w:rsidRDefault="00851E46" w:rsidP="00851E4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ihr</w:t>
            </w:r>
            <w:proofErr w:type="spellEnd"/>
          </w:p>
          <w:p w:rsidR="00851E46" w:rsidRDefault="00851E46" w:rsidP="00851E4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lastRenderedPageBreak/>
              <w:t xml:space="preserve"> </w:t>
            </w:r>
            <w:proofErr w:type="spellStart"/>
            <w:r w:rsidRPr="00336B16">
              <w:rPr>
                <w:rFonts w:ascii="Times New Roman" w:hAnsi="Times New Roman" w:cs="Times New Roman"/>
                <w:color w:val="333333"/>
                <w:sz w:val="28"/>
                <w:szCs w:val="28"/>
                <w:shd w:val="clear" w:color="auto" w:fill="FFFFFF"/>
                <w:lang w:val="en-US"/>
              </w:rPr>
              <w:t>Sie</w:t>
            </w:r>
            <w:proofErr w:type="spellEnd"/>
          </w:p>
        </w:tc>
        <w:tc>
          <w:tcPr>
            <w:tcW w:w="2956" w:type="dxa"/>
          </w:tcPr>
          <w:p w:rsidR="00851E46" w:rsidRDefault="00851E4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rPr>
              <w:lastRenderedPageBreak/>
              <w:t>Глагол</w:t>
            </w:r>
            <w:r w:rsidRPr="00336B16">
              <w:rPr>
                <w:rFonts w:ascii="Times New Roman" w:hAnsi="Times New Roman" w:cs="Times New Roman"/>
                <w:color w:val="333333"/>
                <w:sz w:val="28"/>
                <w:szCs w:val="28"/>
                <w:shd w:val="clear" w:color="auto" w:fill="FFFFFF"/>
                <w:lang w:val="en-US"/>
              </w:rPr>
              <w:t xml:space="preserve"> </w:t>
            </w:r>
          </w:p>
          <w:p w:rsidR="00851E46" w:rsidRDefault="00851E46" w:rsidP="00336B1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Habe</w:t>
            </w:r>
            <w:proofErr w:type="spellEnd"/>
          </w:p>
          <w:p w:rsidR="00851E46" w:rsidRDefault="00851E4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 hast </w:t>
            </w:r>
          </w:p>
          <w:p w:rsidR="00851E46" w:rsidRDefault="00851E4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hat</w:t>
            </w:r>
          </w:p>
          <w:p w:rsidR="00851E46" w:rsidRDefault="00851E4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 hat</w:t>
            </w:r>
          </w:p>
          <w:p w:rsidR="00851E46" w:rsidRDefault="00851E4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 hat </w:t>
            </w:r>
          </w:p>
          <w:p w:rsidR="00851E46" w:rsidRDefault="00851E46" w:rsidP="00336B1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haben</w:t>
            </w:r>
            <w:proofErr w:type="spellEnd"/>
            <w:r w:rsidRPr="00336B16">
              <w:rPr>
                <w:rFonts w:ascii="Times New Roman" w:hAnsi="Times New Roman" w:cs="Times New Roman"/>
                <w:color w:val="333333"/>
                <w:sz w:val="28"/>
                <w:szCs w:val="28"/>
                <w:shd w:val="clear" w:color="auto" w:fill="FFFFFF"/>
                <w:lang w:val="en-US"/>
              </w:rPr>
              <w:t xml:space="preserve"> </w:t>
            </w:r>
          </w:p>
          <w:p w:rsidR="00851E46" w:rsidRDefault="00851E46" w:rsidP="00336B1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t>haben</w:t>
            </w:r>
            <w:proofErr w:type="spellEnd"/>
          </w:p>
          <w:p w:rsidR="00851E46" w:rsidRDefault="00851E46"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 </w:t>
            </w:r>
            <w:proofErr w:type="spellStart"/>
            <w:r w:rsidRPr="00336B16">
              <w:rPr>
                <w:rFonts w:ascii="Times New Roman" w:hAnsi="Times New Roman" w:cs="Times New Roman"/>
                <w:color w:val="333333"/>
                <w:sz w:val="28"/>
                <w:szCs w:val="28"/>
                <w:shd w:val="clear" w:color="auto" w:fill="FFFFFF"/>
                <w:lang w:val="en-US"/>
              </w:rPr>
              <w:t>habt</w:t>
            </w:r>
            <w:proofErr w:type="spellEnd"/>
            <w:r w:rsidRPr="00336B16">
              <w:rPr>
                <w:rFonts w:ascii="Times New Roman" w:hAnsi="Times New Roman" w:cs="Times New Roman"/>
                <w:color w:val="333333"/>
                <w:sz w:val="28"/>
                <w:szCs w:val="28"/>
                <w:shd w:val="clear" w:color="auto" w:fill="FFFFFF"/>
                <w:lang w:val="en-US"/>
              </w:rPr>
              <w:t xml:space="preserve"> </w:t>
            </w:r>
          </w:p>
          <w:p w:rsidR="00851E46" w:rsidRDefault="00851E46" w:rsidP="00336B16">
            <w:pPr>
              <w:spacing w:before="120"/>
              <w:jc w:val="both"/>
              <w:rPr>
                <w:rFonts w:ascii="Times New Roman" w:hAnsi="Times New Roman" w:cs="Times New Roman"/>
                <w:color w:val="333333"/>
                <w:sz w:val="28"/>
                <w:szCs w:val="28"/>
                <w:shd w:val="clear" w:color="auto" w:fill="FFFFFF"/>
                <w:lang w:val="en-US"/>
              </w:rPr>
            </w:pPr>
            <w:proofErr w:type="spellStart"/>
            <w:r w:rsidRPr="00336B16">
              <w:rPr>
                <w:rFonts w:ascii="Times New Roman" w:hAnsi="Times New Roman" w:cs="Times New Roman"/>
                <w:color w:val="333333"/>
                <w:sz w:val="28"/>
                <w:szCs w:val="28"/>
                <w:shd w:val="clear" w:color="auto" w:fill="FFFFFF"/>
                <w:lang w:val="en-US"/>
              </w:rPr>
              <w:lastRenderedPageBreak/>
              <w:t>haben</w:t>
            </w:r>
            <w:proofErr w:type="spellEnd"/>
          </w:p>
        </w:tc>
      </w:tr>
    </w:tbl>
    <w:p w:rsidR="00851E46" w:rsidRPr="003E221E" w:rsidRDefault="00A67CB1" w:rsidP="003E221E">
      <w:pPr>
        <w:spacing w:before="120"/>
        <w:ind w:firstLine="567"/>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lastRenderedPageBreak/>
        <w:t>В</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грамматике</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немецкого</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глагола</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выделяются</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отдельно</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формы</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для</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местоимений</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ты</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вы</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и</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отдельно</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вежливая</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формы</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Вы</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 xml:space="preserve">В английской грамматике формы местоимений ты, вы совпадают, а отдельно стоящая вежливая форма «Вы» вообще отсутствует. </w:t>
      </w:r>
    </w:p>
    <w:p w:rsidR="00851E46" w:rsidRPr="003E221E" w:rsidRDefault="00A67CB1" w:rsidP="003E221E">
      <w:pPr>
        <w:spacing w:after="0"/>
        <w:jc w:val="both"/>
        <w:rPr>
          <w:rFonts w:ascii="Times New Roman" w:hAnsi="Times New Roman" w:cs="Times New Roman"/>
          <w:b/>
          <w:color w:val="333333"/>
          <w:sz w:val="28"/>
          <w:szCs w:val="28"/>
          <w:shd w:val="clear" w:color="auto" w:fill="FFFFFF"/>
        </w:rPr>
      </w:pPr>
      <w:r w:rsidRPr="00851E46">
        <w:rPr>
          <w:rFonts w:ascii="Times New Roman" w:hAnsi="Times New Roman" w:cs="Times New Roman"/>
          <w:b/>
          <w:color w:val="333333"/>
          <w:sz w:val="28"/>
          <w:szCs w:val="28"/>
          <w:shd w:val="clear" w:color="auto" w:fill="FFFFFF"/>
        </w:rPr>
        <w:t>3. Артикли и</w:t>
      </w:r>
      <w:r w:rsidR="00851E46" w:rsidRPr="003E221E">
        <w:rPr>
          <w:rFonts w:ascii="Times New Roman" w:hAnsi="Times New Roman" w:cs="Times New Roman"/>
          <w:b/>
          <w:color w:val="333333"/>
          <w:sz w:val="28"/>
          <w:szCs w:val="28"/>
          <w:shd w:val="clear" w:color="auto" w:fill="FFFFFF"/>
        </w:rPr>
        <w:t xml:space="preserve"> </w:t>
      </w:r>
      <w:r w:rsidRPr="00851E46">
        <w:rPr>
          <w:rFonts w:ascii="Times New Roman" w:hAnsi="Times New Roman" w:cs="Times New Roman"/>
          <w:b/>
          <w:color w:val="333333"/>
          <w:sz w:val="28"/>
          <w:szCs w:val="28"/>
          <w:shd w:val="clear" w:color="auto" w:fill="FFFFFF"/>
        </w:rPr>
        <w:t xml:space="preserve">имена существительные. </w:t>
      </w:r>
    </w:p>
    <w:p w:rsidR="00851E46" w:rsidRPr="003E221E" w:rsidRDefault="00A67CB1" w:rsidP="003E221E">
      <w:pPr>
        <w:ind w:firstLine="567"/>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t xml:space="preserve">При знакомстве с темой «Артикли» возникают определенные трудности, т. к. существительные в английском языке употребляются без артиклей. В немецком языке все существительные пишутся с заглавной буквы и имеют артикль, отражающий род данного существительного, при этом артикль изменяется по падежам, что несвойственно английской грамматике. </w:t>
      </w:r>
    </w:p>
    <w:tbl>
      <w:tblPr>
        <w:tblStyle w:val="a3"/>
        <w:tblW w:w="0" w:type="auto"/>
        <w:tblLook w:val="04A0" w:firstRow="1" w:lastRow="0" w:firstColumn="1" w:lastColumn="0" w:noHBand="0" w:noVBand="1"/>
      </w:tblPr>
      <w:tblGrid>
        <w:gridCol w:w="2392"/>
        <w:gridCol w:w="2393"/>
        <w:gridCol w:w="2393"/>
        <w:gridCol w:w="2393"/>
      </w:tblGrid>
      <w:tr w:rsidR="00851E46" w:rsidTr="00851E46">
        <w:tc>
          <w:tcPr>
            <w:tcW w:w="2392" w:type="dxa"/>
          </w:tcPr>
          <w:p w:rsidR="00851E46" w:rsidRDefault="00851E46" w:rsidP="00336B16">
            <w:pPr>
              <w:spacing w:before="120"/>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t>Определенный</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артикль</w:t>
            </w:r>
          </w:p>
        </w:tc>
        <w:tc>
          <w:tcPr>
            <w:tcW w:w="2393" w:type="dxa"/>
          </w:tcPr>
          <w:p w:rsidR="00851E46" w:rsidRDefault="00851E46" w:rsidP="00336B16">
            <w:pPr>
              <w:spacing w:before="120"/>
              <w:jc w:val="both"/>
              <w:rPr>
                <w:rFonts w:ascii="Times New Roman" w:hAnsi="Times New Roman" w:cs="Times New Roman"/>
                <w:color w:val="333333"/>
                <w:sz w:val="28"/>
                <w:szCs w:val="28"/>
                <w:shd w:val="clear" w:color="auto" w:fill="FFFFFF"/>
              </w:rPr>
            </w:pPr>
            <w:r w:rsidRPr="00851E46">
              <w:rPr>
                <w:rFonts w:ascii="Times New Roman" w:hAnsi="Times New Roman" w:cs="Times New Roman"/>
                <w:color w:val="333333"/>
                <w:sz w:val="28"/>
                <w:szCs w:val="28"/>
                <w:shd w:val="clear" w:color="auto" w:fill="FFFFFF"/>
                <w:lang w:val="en-US"/>
              </w:rPr>
              <w:t>der</w:t>
            </w:r>
            <w:r w:rsidRPr="00851E46">
              <w:rPr>
                <w:rFonts w:ascii="Times New Roman" w:hAnsi="Times New Roman" w:cs="Times New Roman"/>
                <w:color w:val="333333"/>
                <w:sz w:val="28"/>
                <w:szCs w:val="28"/>
                <w:shd w:val="clear" w:color="auto" w:fill="FFFFFF"/>
              </w:rPr>
              <w:t xml:space="preserve"> </w:t>
            </w:r>
            <w:r w:rsidRPr="00851E46">
              <w:rPr>
                <w:rFonts w:ascii="Times New Roman" w:hAnsi="Times New Roman" w:cs="Times New Roman"/>
                <w:color w:val="333333"/>
                <w:sz w:val="28"/>
                <w:szCs w:val="28"/>
                <w:shd w:val="clear" w:color="auto" w:fill="FFFFFF"/>
                <w:lang w:val="en-US"/>
              </w:rPr>
              <w:t>Computer</w:t>
            </w:r>
          </w:p>
        </w:tc>
        <w:tc>
          <w:tcPr>
            <w:tcW w:w="2393" w:type="dxa"/>
          </w:tcPr>
          <w:p w:rsidR="00851E46" w:rsidRDefault="00851E46" w:rsidP="00336B16">
            <w:pPr>
              <w:spacing w:before="120"/>
              <w:jc w:val="both"/>
              <w:rPr>
                <w:rFonts w:ascii="Times New Roman" w:hAnsi="Times New Roman" w:cs="Times New Roman"/>
                <w:color w:val="333333"/>
                <w:sz w:val="28"/>
                <w:szCs w:val="28"/>
                <w:shd w:val="clear" w:color="auto" w:fill="FFFFFF"/>
              </w:rPr>
            </w:pPr>
            <w:r w:rsidRPr="00851E46">
              <w:rPr>
                <w:rFonts w:ascii="Times New Roman" w:hAnsi="Times New Roman" w:cs="Times New Roman"/>
                <w:color w:val="333333"/>
                <w:sz w:val="28"/>
                <w:szCs w:val="28"/>
                <w:shd w:val="clear" w:color="auto" w:fill="FFFFFF"/>
                <w:lang w:val="en-US"/>
              </w:rPr>
              <w:t>das</w:t>
            </w:r>
            <w:r w:rsidRPr="00851E46">
              <w:rPr>
                <w:rFonts w:ascii="Times New Roman" w:hAnsi="Times New Roman" w:cs="Times New Roman"/>
                <w:color w:val="333333"/>
                <w:sz w:val="28"/>
                <w:szCs w:val="28"/>
                <w:shd w:val="clear" w:color="auto" w:fill="FFFFFF"/>
              </w:rPr>
              <w:t xml:space="preserve"> </w:t>
            </w:r>
            <w:proofErr w:type="spellStart"/>
            <w:r w:rsidRPr="00851E46">
              <w:rPr>
                <w:rFonts w:ascii="Times New Roman" w:hAnsi="Times New Roman" w:cs="Times New Roman"/>
                <w:color w:val="333333"/>
                <w:sz w:val="28"/>
                <w:szCs w:val="28"/>
                <w:shd w:val="clear" w:color="auto" w:fill="FFFFFF"/>
                <w:lang w:val="en-US"/>
              </w:rPr>
              <w:t>Buch</w:t>
            </w:r>
            <w:proofErr w:type="spellEnd"/>
          </w:p>
        </w:tc>
        <w:tc>
          <w:tcPr>
            <w:tcW w:w="2393" w:type="dxa"/>
          </w:tcPr>
          <w:p w:rsidR="00851E46" w:rsidRDefault="00851E46" w:rsidP="00336B16">
            <w:pPr>
              <w:spacing w:before="120"/>
              <w:jc w:val="both"/>
              <w:rPr>
                <w:rFonts w:ascii="Times New Roman" w:hAnsi="Times New Roman" w:cs="Times New Roman"/>
                <w:color w:val="333333"/>
                <w:sz w:val="28"/>
                <w:szCs w:val="28"/>
                <w:shd w:val="clear" w:color="auto" w:fill="FFFFFF"/>
              </w:rPr>
            </w:pPr>
            <w:r w:rsidRPr="00851E46">
              <w:rPr>
                <w:rFonts w:ascii="Times New Roman" w:hAnsi="Times New Roman" w:cs="Times New Roman"/>
                <w:color w:val="333333"/>
                <w:sz w:val="28"/>
                <w:szCs w:val="28"/>
                <w:shd w:val="clear" w:color="auto" w:fill="FFFFFF"/>
                <w:lang w:val="en-US"/>
              </w:rPr>
              <w:t>die</w:t>
            </w:r>
            <w:r w:rsidRPr="00851E46">
              <w:rPr>
                <w:rFonts w:ascii="Times New Roman" w:hAnsi="Times New Roman" w:cs="Times New Roman"/>
                <w:color w:val="333333"/>
                <w:sz w:val="28"/>
                <w:szCs w:val="28"/>
                <w:shd w:val="clear" w:color="auto" w:fill="FFFFFF"/>
              </w:rPr>
              <w:t xml:space="preserve"> </w:t>
            </w:r>
            <w:proofErr w:type="spellStart"/>
            <w:r w:rsidRPr="00851E46">
              <w:rPr>
                <w:rFonts w:ascii="Times New Roman" w:hAnsi="Times New Roman" w:cs="Times New Roman"/>
                <w:color w:val="333333"/>
                <w:sz w:val="28"/>
                <w:szCs w:val="28"/>
                <w:shd w:val="clear" w:color="auto" w:fill="FFFFFF"/>
                <w:lang w:val="en-US"/>
              </w:rPr>
              <w:t>Brille</w:t>
            </w:r>
            <w:proofErr w:type="spellEnd"/>
          </w:p>
        </w:tc>
      </w:tr>
      <w:tr w:rsidR="00851E46" w:rsidTr="00851E46">
        <w:tc>
          <w:tcPr>
            <w:tcW w:w="2392" w:type="dxa"/>
          </w:tcPr>
          <w:p w:rsidR="00851E46" w:rsidRDefault="00851E46" w:rsidP="00336B16">
            <w:pPr>
              <w:spacing w:before="120"/>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t>Неопределенный</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артикль</w:t>
            </w:r>
          </w:p>
        </w:tc>
        <w:tc>
          <w:tcPr>
            <w:tcW w:w="2393" w:type="dxa"/>
          </w:tcPr>
          <w:p w:rsidR="00851E46" w:rsidRDefault="00851E46" w:rsidP="00336B16">
            <w:pPr>
              <w:spacing w:before="120"/>
              <w:jc w:val="both"/>
              <w:rPr>
                <w:rFonts w:ascii="Times New Roman" w:hAnsi="Times New Roman" w:cs="Times New Roman"/>
                <w:color w:val="333333"/>
                <w:sz w:val="28"/>
                <w:szCs w:val="28"/>
                <w:shd w:val="clear" w:color="auto" w:fill="FFFFFF"/>
              </w:rPr>
            </w:pPr>
            <w:proofErr w:type="spellStart"/>
            <w:r w:rsidRPr="00851E46">
              <w:rPr>
                <w:rFonts w:ascii="Times New Roman" w:hAnsi="Times New Roman" w:cs="Times New Roman"/>
                <w:color w:val="333333"/>
                <w:sz w:val="28"/>
                <w:szCs w:val="28"/>
                <w:shd w:val="clear" w:color="auto" w:fill="FFFFFF"/>
                <w:lang w:val="en-US"/>
              </w:rPr>
              <w:t>ein</w:t>
            </w:r>
            <w:proofErr w:type="spellEnd"/>
            <w:r w:rsidRPr="00851E46">
              <w:rPr>
                <w:rFonts w:ascii="Times New Roman" w:hAnsi="Times New Roman" w:cs="Times New Roman"/>
                <w:color w:val="333333"/>
                <w:sz w:val="28"/>
                <w:szCs w:val="28"/>
                <w:shd w:val="clear" w:color="auto" w:fill="FFFFFF"/>
              </w:rPr>
              <w:t xml:space="preserve"> </w:t>
            </w:r>
            <w:r w:rsidRPr="00851E46">
              <w:rPr>
                <w:rFonts w:ascii="Times New Roman" w:hAnsi="Times New Roman" w:cs="Times New Roman"/>
                <w:color w:val="333333"/>
                <w:sz w:val="28"/>
                <w:szCs w:val="28"/>
                <w:shd w:val="clear" w:color="auto" w:fill="FFFFFF"/>
                <w:lang w:val="en-US"/>
              </w:rPr>
              <w:t>Computer</w:t>
            </w:r>
          </w:p>
        </w:tc>
        <w:tc>
          <w:tcPr>
            <w:tcW w:w="2393" w:type="dxa"/>
          </w:tcPr>
          <w:p w:rsidR="00851E46" w:rsidRDefault="00851E46" w:rsidP="00336B16">
            <w:pPr>
              <w:spacing w:before="120"/>
              <w:jc w:val="both"/>
              <w:rPr>
                <w:rFonts w:ascii="Times New Roman" w:hAnsi="Times New Roman" w:cs="Times New Roman"/>
                <w:color w:val="333333"/>
                <w:sz w:val="28"/>
                <w:szCs w:val="28"/>
                <w:shd w:val="clear" w:color="auto" w:fill="FFFFFF"/>
              </w:rPr>
            </w:pPr>
            <w:proofErr w:type="spellStart"/>
            <w:r w:rsidRPr="00851E46">
              <w:rPr>
                <w:rFonts w:ascii="Times New Roman" w:hAnsi="Times New Roman" w:cs="Times New Roman"/>
                <w:color w:val="333333"/>
                <w:sz w:val="28"/>
                <w:szCs w:val="28"/>
                <w:shd w:val="clear" w:color="auto" w:fill="FFFFFF"/>
                <w:lang w:val="en-US"/>
              </w:rPr>
              <w:t>ein</w:t>
            </w:r>
            <w:proofErr w:type="spellEnd"/>
            <w:r w:rsidRPr="00851E46">
              <w:rPr>
                <w:rFonts w:ascii="Times New Roman" w:hAnsi="Times New Roman" w:cs="Times New Roman"/>
                <w:color w:val="333333"/>
                <w:sz w:val="28"/>
                <w:szCs w:val="28"/>
                <w:shd w:val="clear" w:color="auto" w:fill="FFFFFF"/>
              </w:rPr>
              <w:t xml:space="preserve"> </w:t>
            </w:r>
            <w:proofErr w:type="spellStart"/>
            <w:r w:rsidRPr="00851E46">
              <w:rPr>
                <w:rFonts w:ascii="Times New Roman" w:hAnsi="Times New Roman" w:cs="Times New Roman"/>
                <w:color w:val="333333"/>
                <w:sz w:val="28"/>
                <w:szCs w:val="28"/>
                <w:shd w:val="clear" w:color="auto" w:fill="FFFFFF"/>
                <w:lang w:val="en-US"/>
              </w:rPr>
              <w:t>Buch</w:t>
            </w:r>
            <w:proofErr w:type="spellEnd"/>
          </w:p>
        </w:tc>
        <w:tc>
          <w:tcPr>
            <w:tcW w:w="2393" w:type="dxa"/>
          </w:tcPr>
          <w:p w:rsidR="00851E46" w:rsidRDefault="00851E46" w:rsidP="00336B16">
            <w:pPr>
              <w:spacing w:before="120"/>
              <w:jc w:val="both"/>
              <w:rPr>
                <w:rFonts w:ascii="Times New Roman" w:hAnsi="Times New Roman" w:cs="Times New Roman"/>
                <w:color w:val="333333"/>
                <w:sz w:val="28"/>
                <w:szCs w:val="28"/>
                <w:shd w:val="clear" w:color="auto" w:fill="FFFFFF"/>
              </w:rPr>
            </w:pPr>
            <w:proofErr w:type="spellStart"/>
            <w:r w:rsidRPr="00851E46">
              <w:rPr>
                <w:rFonts w:ascii="Times New Roman" w:hAnsi="Times New Roman" w:cs="Times New Roman"/>
                <w:color w:val="333333"/>
                <w:sz w:val="28"/>
                <w:szCs w:val="28"/>
                <w:shd w:val="clear" w:color="auto" w:fill="FFFFFF"/>
                <w:lang w:val="en-US"/>
              </w:rPr>
              <w:t>eine</w:t>
            </w:r>
            <w:proofErr w:type="spellEnd"/>
            <w:r w:rsidRPr="00851E46">
              <w:rPr>
                <w:rFonts w:ascii="Times New Roman" w:hAnsi="Times New Roman" w:cs="Times New Roman"/>
                <w:color w:val="333333"/>
                <w:sz w:val="28"/>
                <w:szCs w:val="28"/>
                <w:shd w:val="clear" w:color="auto" w:fill="FFFFFF"/>
              </w:rPr>
              <w:t xml:space="preserve"> </w:t>
            </w:r>
            <w:proofErr w:type="spellStart"/>
            <w:r w:rsidRPr="00851E46">
              <w:rPr>
                <w:rFonts w:ascii="Times New Roman" w:hAnsi="Times New Roman" w:cs="Times New Roman"/>
                <w:color w:val="333333"/>
                <w:sz w:val="28"/>
                <w:szCs w:val="28"/>
                <w:shd w:val="clear" w:color="auto" w:fill="FFFFFF"/>
                <w:lang w:val="en-US"/>
              </w:rPr>
              <w:t>Brille</w:t>
            </w:r>
            <w:proofErr w:type="spellEnd"/>
          </w:p>
        </w:tc>
      </w:tr>
      <w:tr w:rsidR="00851E46" w:rsidTr="00851E46">
        <w:tc>
          <w:tcPr>
            <w:tcW w:w="2392" w:type="dxa"/>
          </w:tcPr>
          <w:p w:rsidR="00851E46" w:rsidRDefault="00851E46" w:rsidP="00851E4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rPr>
              <w:t>Отрицание</w:t>
            </w:r>
            <w:r w:rsidRPr="00851E46">
              <w:rPr>
                <w:rFonts w:ascii="Times New Roman" w:hAnsi="Times New Roman" w:cs="Times New Roman"/>
                <w:color w:val="333333"/>
                <w:sz w:val="28"/>
                <w:szCs w:val="28"/>
                <w:shd w:val="clear" w:color="auto" w:fill="FFFFFF"/>
                <w:lang w:val="en-US"/>
              </w:rPr>
              <w:t xml:space="preserve"> </w:t>
            </w:r>
            <w:proofErr w:type="spellStart"/>
            <w:r w:rsidRPr="00851E46">
              <w:rPr>
                <w:rFonts w:ascii="Times New Roman" w:hAnsi="Times New Roman" w:cs="Times New Roman"/>
                <w:color w:val="333333"/>
                <w:sz w:val="28"/>
                <w:szCs w:val="28"/>
                <w:shd w:val="clear" w:color="auto" w:fill="FFFFFF"/>
                <w:lang w:val="en-US"/>
              </w:rPr>
              <w:t>kein</w:t>
            </w:r>
            <w:proofErr w:type="spellEnd"/>
            <w:r w:rsidRPr="00336B16">
              <w:rPr>
                <w:rFonts w:ascii="Times New Roman" w:hAnsi="Times New Roman" w:cs="Times New Roman"/>
                <w:color w:val="333333"/>
                <w:sz w:val="28"/>
                <w:szCs w:val="28"/>
                <w:shd w:val="clear" w:color="auto" w:fill="FFFFFF"/>
              </w:rPr>
              <w:t xml:space="preserve"> </w:t>
            </w:r>
          </w:p>
          <w:p w:rsidR="00851E46" w:rsidRDefault="00851E46" w:rsidP="00851E4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rPr>
              <w:t>Притяжательное</w:t>
            </w:r>
            <w:r w:rsidRPr="00851E46">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местоимение</w:t>
            </w:r>
          </w:p>
          <w:p w:rsidR="00851E46" w:rsidRDefault="00851E46" w:rsidP="00336B16">
            <w:pPr>
              <w:spacing w:before="120"/>
              <w:jc w:val="both"/>
              <w:rPr>
                <w:rFonts w:ascii="Times New Roman" w:hAnsi="Times New Roman" w:cs="Times New Roman"/>
                <w:color w:val="333333"/>
                <w:sz w:val="28"/>
                <w:szCs w:val="28"/>
                <w:shd w:val="clear" w:color="auto" w:fill="FFFFFF"/>
              </w:rPr>
            </w:pPr>
          </w:p>
        </w:tc>
        <w:tc>
          <w:tcPr>
            <w:tcW w:w="2393" w:type="dxa"/>
          </w:tcPr>
          <w:p w:rsidR="00851E46" w:rsidRDefault="00851E46" w:rsidP="00336B16">
            <w:pPr>
              <w:spacing w:before="120"/>
              <w:jc w:val="both"/>
              <w:rPr>
                <w:rFonts w:ascii="Times New Roman" w:hAnsi="Times New Roman" w:cs="Times New Roman"/>
                <w:color w:val="333333"/>
                <w:sz w:val="28"/>
                <w:szCs w:val="28"/>
                <w:shd w:val="clear" w:color="auto" w:fill="FFFFFF"/>
                <w:lang w:val="en-US"/>
              </w:rPr>
            </w:pPr>
            <w:proofErr w:type="spellStart"/>
            <w:r w:rsidRPr="00851E46">
              <w:rPr>
                <w:rFonts w:ascii="Times New Roman" w:hAnsi="Times New Roman" w:cs="Times New Roman"/>
                <w:color w:val="333333"/>
                <w:sz w:val="28"/>
                <w:szCs w:val="28"/>
                <w:shd w:val="clear" w:color="auto" w:fill="FFFFFF"/>
                <w:lang w:val="en-US"/>
              </w:rPr>
              <w:t>kein</w:t>
            </w:r>
            <w:proofErr w:type="spellEnd"/>
            <w:r w:rsidRPr="00851E46">
              <w:rPr>
                <w:rFonts w:ascii="Times New Roman" w:hAnsi="Times New Roman" w:cs="Times New Roman"/>
                <w:color w:val="333333"/>
                <w:sz w:val="28"/>
                <w:szCs w:val="28"/>
                <w:shd w:val="clear" w:color="auto" w:fill="FFFFFF"/>
                <w:lang w:val="en-US"/>
              </w:rPr>
              <w:t xml:space="preserve"> Computer</w:t>
            </w:r>
          </w:p>
          <w:p w:rsidR="00851E46" w:rsidRDefault="00851E46" w:rsidP="00336B16">
            <w:pPr>
              <w:spacing w:before="120"/>
              <w:jc w:val="both"/>
              <w:rPr>
                <w:rFonts w:ascii="Times New Roman" w:hAnsi="Times New Roman" w:cs="Times New Roman"/>
                <w:color w:val="333333"/>
                <w:sz w:val="28"/>
                <w:szCs w:val="28"/>
                <w:shd w:val="clear" w:color="auto" w:fill="FFFFFF"/>
              </w:rPr>
            </w:pPr>
            <w:r w:rsidRPr="00851E46">
              <w:rPr>
                <w:rFonts w:ascii="Times New Roman" w:hAnsi="Times New Roman" w:cs="Times New Roman"/>
                <w:color w:val="333333"/>
                <w:sz w:val="28"/>
                <w:szCs w:val="28"/>
                <w:shd w:val="clear" w:color="auto" w:fill="FFFFFF"/>
                <w:lang w:val="en-US"/>
              </w:rPr>
              <w:t xml:space="preserve"> </w:t>
            </w:r>
            <w:proofErr w:type="spellStart"/>
            <w:r w:rsidRPr="00851E46">
              <w:rPr>
                <w:rFonts w:ascii="Times New Roman" w:hAnsi="Times New Roman" w:cs="Times New Roman"/>
                <w:color w:val="333333"/>
                <w:sz w:val="28"/>
                <w:szCs w:val="28"/>
                <w:shd w:val="clear" w:color="auto" w:fill="FFFFFF"/>
                <w:lang w:val="en-US"/>
              </w:rPr>
              <w:t>mein</w:t>
            </w:r>
            <w:proofErr w:type="spellEnd"/>
            <w:r w:rsidRPr="00851E46">
              <w:rPr>
                <w:rFonts w:ascii="Times New Roman" w:hAnsi="Times New Roman" w:cs="Times New Roman"/>
                <w:color w:val="333333"/>
                <w:sz w:val="28"/>
                <w:szCs w:val="28"/>
                <w:shd w:val="clear" w:color="auto" w:fill="FFFFFF"/>
                <w:lang w:val="en-US"/>
              </w:rPr>
              <w:t xml:space="preserve"> Computer</w:t>
            </w:r>
          </w:p>
        </w:tc>
        <w:tc>
          <w:tcPr>
            <w:tcW w:w="2393" w:type="dxa"/>
          </w:tcPr>
          <w:p w:rsidR="00851E46" w:rsidRDefault="00851E46" w:rsidP="00336B16">
            <w:pPr>
              <w:spacing w:before="120"/>
              <w:jc w:val="both"/>
              <w:rPr>
                <w:rFonts w:ascii="Times New Roman" w:hAnsi="Times New Roman" w:cs="Times New Roman"/>
                <w:color w:val="333333"/>
                <w:sz w:val="28"/>
                <w:szCs w:val="28"/>
                <w:shd w:val="clear" w:color="auto" w:fill="FFFFFF"/>
                <w:lang w:val="en-US"/>
              </w:rPr>
            </w:pPr>
            <w:proofErr w:type="spellStart"/>
            <w:r w:rsidRPr="00851E46">
              <w:rPr>
                <w:rFonts w:ascii="Times New Roman" w:hAnsi="Times New Roman" w:cs="Times New Roman"/>
                <w:color w:val="333333"/>
                <w:sz w:val="28"/>
                <w:szCs w:val="28"/>
                <w:shd w:val="clear" w:color="auto" w:fill="FFFFFF"/>
                <w:lang w:val="en-US"/>
              </w:rPr>
              <w:t>kein</w:t>
            </w:r>
            <w:proofErr w:type="spellEnd"/>
            <w:r w:rsidRPr="00851E46">
              <w:rPr>
                <w:rFonts w:ascii="Times New Roman" w:hAnsi="Times New Roman" w:cs="Times New Roman"/>
                <w:color w:val="333333"/>
                <w:sz w:val="28"/>
                <w:szCs w:val="28"/>
                <w:shd w:val="clear" w:color="auto" w:fill="FFFFFF"/>
                <w:lang w:val="en-US"/>
              </w:rPr>
              <w:t xml:space="preserve"> </w:t>
            </w:r>
            <w:proofErr w:type="spellStart"/>
            <w:r w:rsidRPr="00851E46">
              <w:rPr>
                <w:rFonts w:ascii="Times New Roman" w:hAnsi="Times New Roman" w:cs="Times New Roman"/>
                <w:color w:val="333333"/>
                <w:sz w:val="28"/>
                <w:szCs w:val="28"/>
                <w:shd w:val="clear" w:color="auto" w:fill="FFFFFF"/>
                <w:lang w:val="en-US"/>
              </w:rPr>
              <w:t>Buch</w:t>
            </w:r>
            <w:proofErr w:type="spellEnd"/>
            <w:r w:rsidRPr="00851E46">
              <w:rPr>
                <w:rFonts w:ascii="Times New Roman" w:hAnsi="Times New Roman" w:cs="Times New Roman"/>
                <w:color w:val="333333"/>
                <w:sz w:val="28"/>
                <w:szCs w:val="28"/>
                <w:shd w:val="clear" w:color="auto" w:fill="FFFFFF"/>
                <w:lang w:val="en-US"/>
              </w:rPr>
              <w:t xml:space="preserve"> </w:t>
            </w:r>
          </w:p>
          <w:p w:rsidR="00851E46" w:rsidRDefault="00851E46" w:rsidP="00336B16">
            <w:pPr>
              <w:spacing w:before="120"/>
              <w:jc w:val="both"/>
              <w:rPr>
                <w:rFonts w:ascii="Times New Roman" w:hAnsi="Times New Roman" w:cs="Times New Roman"/>
                <w:color w:val="333333"/>
                <w:sz w:val="28"/>
                <w:szCs w:val="28"/>
                <w:shd w:val="clear" w:color="auto" w:fill="FFFFFF"/>
              </w:rPr>
            </w:pPr>
            <w:proofErr w:type="spellStart"/>
            <w:r w:rsidRPr="00851E46">
              <w:rPr>
                <w:rFonts w:ascii="Times New Roman" w:hAnsi="Times New Roman" w:cs="Times New Roman"/>
                <w:color w:val="333333"/>
                <w:sz w:val="28"/>
                <w:szCs w:val="28"/>
                <w:shd w:val="clear" w:color="auto" w:fill="FFFFFF"/>
                <w:lang w:val="en-US"/>
              </w:rPr>
              <w:t>mein</w:t>
            </w:r>
            <w:proofErr w:type="spellEnd"/>
            <w:r w:rsidRPr="00851E46">
              <w:rPr>
                <w:rFonts w:ascii="Times New Roman" w:hAnsi="Times New Roman" w:cs="Times New Roman"/>
                <w:color w:val="333333"/>
                <w:sz w:val="28"/>
                <w:szCs w:val="28"/>
                <w:shd w:val="clear" w:color="auto" w:fill="FFFFFF"/>
                <w:lang w:val="en-US"/>
              </w:rPr>
              <w:t xml:space="preserve"> </w:t>
            </w:r>
            <w:proofErr w:type="spellStart"/>
            <w:r w:rsidRPr="00851E46">
              <w:rPr>
                <w:rFonts w:ascii="Times New Roman" w:hAnsi="Times New Roman" w:cs="Times New Roman"/>
                <w:color w:val="333333"/>
                <w:sz w:val="28"/>
                <w:szCs w:val="28"/>
                <w:shd w:val="clear" w:color="auto" w:fill="FFFFFF"/>
                <w:lang w:val="en-US"/>
              </w:rPr>
              <w:t>Buch</w:t>
            </w:r>
            <w:proofErr w:type="spellEnd"/>
          </w:p>
        </w:tc>
        <w:tc>
          <w:tcPr>
            <w:tcW w:w="2393" w:type="dxa"/>
          </w:tcPr>
          <w:p w:rsidR="00851E46" w:rsidRDefault="00851E46" w:rsidP="00336B16">
            <w:pPr>
              <w:spacing w:before="120"/>
              <w:jc w:val="both"/>
              <w:rPr>
                <w:rFonts w:ascii="Times New Roman" w:hAnsi="Times New Roman" w:cs="Times New Roman"/>
                <w:color w:val="333333"/>
                <w:sz w:val="28"/>
                <w:szCs w:val="28"/>
                <w:shd w:val="clear" w:color="auto" w:fill="FFFFFF"/>
                <w:lang w:val="en-US"/>
              </w:rPr>
            </w:pPr>
            <w:proofErr w:type="spellStart"/>
            <w:r w:rsidRPr="00851E46">
              <w:rPr>
                <w:rFonts w:ascii="Times New Roman" w:hAnsi="Times New Roman" w:cs="Times New Roman"/>
                <w:color w:val="333333"/>
                <w:sz w:val="28"/>
                <w:szCs w:val="28"/>
                <w:shd w:val="clear" w:color="auto" w:fill="FFFFFF"/>
                <w:lang w:val="en-US"/>
              </w:rPr>
              <w:t>keine</w:t>
            </w:r>
            <w:proofErr w:type="spellEnd"/>
            <w:r w:rsidRPr="00851E46">
              <w:rPr>
                <w:rFonts w:ascii="Times New Roman" w:hAnsi="Times New Roman" w:cs="Times New Roman"/>
                <w:color w:val="333333"/>
                <w:sz w:val="28"/>
                <w:szCs w:val="28"/>
                <w:shd w:val="clear" w:color="auto" w:fill="FFFFFF"/>
                <w:lang w:val="en-US"/>
              </w:rPr>
              <w:t xml:space="preserve"> </w:t>
            </w:r>
            <w:proofErr w:type="spellStart"/>
            <w:r w:rsidRPr="00851E46">
              <w:rPr>
                <w:rFonts w:ascii="Times New Roman" w:hAnsi="Times New Roman" w:cs="Times New Roman"/>
                <w:color w:val="333333"/>
                <w:sz w:val="28"/>
                <w:szCs w:val="28"/>
                <w:shd w:val="clear" w:color="auto" w:fill="FFFFFF"/>
                <w:lang w:val="en-US"/>
              </w:rPr>
              <w:t>Brille</w:t>
            </w:r>
            <w:proofErr w:type="spellEnd"/>
          </w:p>
          <w:p w:rsidR="00851E46" w:rsidRDefault="00851E46" w:rsidP="00336B16">
            <w:pPr>
              <w:spacing w:before="120"/>
              <w:jc w:val="both"/>
              <w:rPr>
                <w:rFonts w:ascii="Times New Roman" w:hAnsi="Times New Roman" w:cs="Times New Roman"/>
                <w:color w:val="333333"/>
                <w:sz w:val="28"/>
                <w:szCs w:val="28"/>
                <w:shd w:val="clear" w:color="auto" w:fill="FFFFFF"/>
              </w:rPr>
            </w:pPr>
            <w:r w:rsidRPr="00851E46">
              <w:rPr>
                <w:rFonts w:ascii="Times New Roman" w:hAnsi="Times New Roman" w:cs="Times New Roman"/>
                <w:color w:val="333333"/>
                <w:sz w:val="28"/>
                <w:szCs w:val="28"/>
                <w:shd w:val="clear" w:color="auto" w:fill="FFFFFF"/>
                <w:lang w:val="en-US"/>
              </w:rPr>
              <w:t xml:space="preserve"> </w:t>
            </w:r>
            <w:proofErr w:type="spellStart"/>
            <w:r w:rsidRPr="00851E46">
              <w:rPr>
                <w:rFonts w:ascii="Times New Roman" w:hAnsi="Times New Roman" w:cs="Times New Roman"/>
                <w:color w:val="333333"/>
                <w:sz w:val="28"/>
                <w:szCs w:val="28"/>
                <w:shd w:val="clear" w:color="auto" w:fill="FFFFFF"/>
                <w:lang w:val="en-US"/>
              </w:rPr>
              <w:t>meine</w:t>
            </w:r>
            <w:proofErr w:type="spellEnd"/>
            <w:r w:rsidRPr="00851E46">
              <w:rPr>
                <w:rFonts w:ascii="Times New Roman" w:hAnsi="Times New Roman" w:cs="Times New Roman"/>
                <w:color w:val="333333"/>
                <w:sz w:val="28"/>
                <w:szCs w:val="28"/>
                <w:shd w:val="clear" w:color="auto" w:fill="FFFFFF"/>
                <w:lang w:val="en-US"/>
              </w:rPr>
              <w:t xml:space="preserve"> </w:t>
            </w:r>
            <w:proofErr w:type="spellStart"/>
            <w:r w:rsidRPr="00851E46">
              <w:rPr>
                <w:rFonts w:ascii="Times New Roman" w:hAnsi="Times New Roman" w:cs="Times New Roman"/>
                <w:color w:val="333333"/>
                <w:sz w:val="28"/>
                <w:szCs w:val="28"/>
                <w:shd w:val="clear" w:color="auto" w:fill="FFFFFF"/>
                <w:lang w:val="en-US"/>
              </w:rPr>
              <w:t>Brille</w:t>
            </w:r>
            <w:proofErr w:type="spellEnd"/>
          </w:p>
        </w:tc>
      </w:tr>
    </w:tbl>
    <w:p w:rsidR="00851E46" w:rsidRPr="00443385" w:rsidRDefault="00A67CB1" w:rsidP="003E221E">
      <w:pPr>
        <w:spacing w:before="120" w:after="0"/>
        <w:jc w:val="both"/>
        <w:rPr>
          <w:rFonts w:ascii="Times New Roman" w:hAnsi="Times New Roman" w:cs="Times New Roman"/>
          <w:b/>
          <w:color w:val="333333"/>
          <w:sz w:val="28"/>
          <w:szCs w:val="28"/>
          <w:shd w:val="clear" w:color="auto" w:fill="FFFFFF"/>
          <w:lang w:val="en-US"/>
        </w:rPr>
      </w:pPr>
      <w:r w:rsidRPr="00443385">
        <w:rPr>
          <w:rFonts w:ascii="Times New Roman" w:hAnsi="Times New Roman" w:cs="Times New Roman"/>
          <w:b/>
          <w:color w:val="333333"/>
          <w:sz w:val="28"/>
          <w:szCs w:val="28"/>
          <w:shd w:val="clear" w:color="auto" w:fill="FFFFFF"/>
          <w:lang w:val="en-US"/>
        </w:rPr>
        <w:t xml:space="preserve">4. </w:t>
      </w:r>
      <w:r w:rsidRPr="00443385">
        <w:rPr>
          <w:rFonts w:ascii="Times New Roman" w:hAnsi="Times New Roman" w:cs="Times New Roman"/>
          <w:b/>
          <w:color w:val="333333"/>
          <w:sz w:val="28"/>
          <w:szCs w:val="28"/>
          <w:shd w:val="clear" w:color="auto" w:fill="FFFFFF"/>
        </w:rPr>
        <w:t xml:space="preserve">Модальные глаголы. </w:t>
      </w:r>
    </w:p>
    <w:p w:rsidR="00443385" w:rsidRPr="003E221E" w:rsidRDefault="00A67CB1" w:rsidP="003E221E">
      <w:pPr>
        <w:spacing w:after="0"/>
        <w:ind w:firstLine="567"/>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t>Тема не составляла трудности в объяснении, но стоит отметить наличие окончаний у модальных глаголов.</w:t>
      </w:r>
    </w:p>
    <w:p w:rsidR="00443385" w:rsidRPr="00443385" w:rsidRDefault="00443385" w:rsidP="00336B16">
      <w:pPr>
        <w:spacing w:before="120"/>
        <w:jc w:val="both"/>
        <w:rPr>
          <w:rFonts w:ascii="Times New Roman" w:hAnsi="Times New Roman" w:cs="Times New Roman"/>
          <w:b/>
          <w:color w:val="333333"/>
          <w:sz w:val="28"/>
          <w:szCs w:val="28"/>
          <w:shd w:val="clear" w:color="auto" w:fill="FFFFFF"/>
          <w:lang w:val="en-US"/>
        </w:rPr>
      </w:pPr>
      <w:r w:rsidRPr="00443385">
        <w:rPr>
          <w:rFonts w:ascii="Times New Roman" w:hAnsi="Times New Roman" w:cs="Times New Roman"/>
          <w:b/>
          <w:color w:val="333333"/>
          <w:sz w:val="28"/>
          <w:szCs w:val="28"/>
          <w:shd w:val="clear" w:color="auto" w:fill="FFFFFF"/>
        </w:rPr>
        <w:t>Неопределённая</w:t>
      </w:r>
      <w:r w:rsidRPr="00443385">
        <w:rPr>
          <w:rFonts w:ascii="Times New Roman" w:hAnsi="Times New Roman" w:cs="Times New Roman"/>
          <w:b/>
          <w:color w:val="333333"/>
          <w:sz w:val="28"/>
          <w:szCs w:val="28"/>
          <w:shd w:val="clear" w:color="auto" w:fill="FFFFFF"/>
          <w:lang w:val="en-US"/>
        </w:rPr>
        <w:t xml:space="preserve"> </w:t>
      </w:r>
      <w:r w:rsidRPr="00443385">
        <w:rPr>
          <w:rFonts w:ascii="Times New Roman" w:hAnsi="Times New Roman" w:cs="Times New Roman"/>
          <w:b/>
          <w:color w:val="333333"/>
          <w:sz w:val="28"/>
          <w:szCs w:val="28"/>
          <w:shd w:val="clear" w:color="auto" w:fill="FFFFFF"/>
        </w:rPr>
        <w:t>форма</w:t>
      </w:r>
      <w:r w:rsidRPr="00443385">
        <w:rPr>
          <w:rFonts w:ascii="Times New Roman" w:hAnsi="Times New Roman" w:cs="Times New Roman"/>
          <w:b/>
          <w:color w:val="333333"/>
          <w:sz w:val="28"/>
          <w:szCs w:val="28"/>
          <w:shd w:val="clear" w:color="auto" w:fill="FFFFFF"/>
          <w:lang w:val="en-US"/>
        </w:rPr>
        <w:t xml:space="preserve">— </w:t>
      </w:r>
      <w:proofErr w:type="spellStart"/>
      <w:r w:rsidRPr="00443385">
        <w:rPr>
          <w:rFonts w:ascii="Times New Roman" w:hAnsi="Times New Roman" w:cs="Times New Roman"/>
          <w:b/>
          <w:color w:val="333333"/>
          <w:sz w:val="28"/>
          <w:szCs w:val="28"/>
          <w:shd w:val="clear" w:color="auto" w:fill="FFFFFF"/>
          <w:lang w:val="en-US"/>
        </w:rPr>
        <w:t>kȍnnen</w:t>
      </w:r>
      <w:proofErr w:type="spellEnd"/>
    </w:p>
    <w:tbl>
      <w:tblPr>
        <w:tblStyle w:val="a3"/>
        <w:tblW w:w="0" w:type="auto"/>
        <w:tblLook w:val="04A0" w:firstRow="1" w:lastRow="0" w:firstColumn="1" w:lastColumn="0" w:noHBand="0" w:noVBand="1"/>
      </w:tblPr>
      <w:tblGrid>
        <w:gridCol w:w="4785"/>
        <w:gridCol w:w="4786"/>
      </w:tblGrid>
      <w:tr w:rsidR="00443385" w:rsidRPr="003E221E" w:rsidTr="00443385">
        <w:tc>
          <w:tcPr>
            <w:tcW w:w="4785" w:type="dxa"/>
          </w:tcPr>
          <w:p w:rsidR="00443385" w:rsidRDefault="00443385"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rPr>
              <w:t>Единственное</w:t>
            </w:r>
            <w:r w:rsidRPr="00443385">
              <w:rPr>
                <w:rFonts w:ascii="Times New Roman" w:hAnsi="Times New Roman" w:cs="Times New Roman"/>
                <w:color w:val="333333"/>
                <w:sz w:val="28"/>
                <w:szCs w:val="28"/>
                <w:shd w:val="clear" w:color="auto" w:fill="FFFFFF"/>
                <w:lang w:val="en-US"/>
              </w:rPr>
              <w:t xml:space="preserve"> </w:t>
            </w:r>
            <w:r w:rsidRPr="00336B16">
              <w:rPr>
                <w:rFonts w:ascii="Times New Roman" w:hAnsi="Times New Roman" w:cs="Times New Roman"/>
                <w:color w:val="333333"/>
                <w:sz w:val="28"/>
                <w:szCs w:val="28"/>
                <w:shd w:val="clear" w:color="auto" w:fill="FFFFFF"/>
              </w:rPr>
              <w:t>число</w:t>
            </w:r>
          </w:p>
        </w:tc>
        <w:tc>
          <w:tcPr>
            <w:tcW w:w="4786" w:type="dxa"/>
          </w:tcPr>
          <w:p w:rsidR="00443385" w:rsidRDefault="00443385" w:rsidP="00336B16">
            <w:pPr>
              <w:spacing w:before="120"/>
              <w:jc w:val="both"/>
              <w:rPr>
                <w:rFonts w:ascii="Times New Roman" w:hAnsi="Times New Roman" w:cs="Times New Roman"/>
                <w:color w:val="333333"/>
                <w:sz w:val="28"/>
                <w:szCs w:val="28"/>
                <w:shd w:val="clear" w:color="auto" w:fill="FFFFFF"/>
                <w:lang w:val="en-US"/>
              </w:rPr>
            </w:pPr>
            <w:proofErr w:type="spellStart"/>
            <w:r w:rsidRPr="00443385">
              <w:rPr>
                <w:rFonts w:ascii="Times New Roman" w:hAnsi="Times New Roman" w:cs="Times New Roman"/>
                <w:color w:val="333333"/>
                <w:sz w:val="28"/>
                <w:szCs w:val="28"/>
                <w:shd w:val="clear" w:color="auto" w:fill="FFFFFF"/>
                <w:lang w:val="en-US"/>
              </w:rPr>
              <w:t>ich</w:t>
            </w:r>
            <w:proofErr w:type="spellEnd"/>
            <w:r w:rsidRPr="00443385">
              <w:rPr>
                <w:rFonts w:ascii="Times New Roman" w:hAnsi="Times New Roman" w:cs="Times New Roman"/>
                <w:color w:val="333333"/>
                <w:sz w:val="28"/>
                <w:szCs w:val="28"/>
                <w:shd w:val="clear" w:color="auto" w:fill="FFFFFF"/>
                <w:lang w:val="en-US"/>
              </w:rPr>
              <w:t xml:space="preserve"> </w:t>
            </w:r>
            <w:proofErr w:type="spellStart"/>
            <w:r w:rsidRPr="00443385">
              <w:rPr>
                <w:rFonts w:ascii="Times New Roman" w:hAnsi="Times New Roman" w:cs="Times New Roman"/>
                <w:color w:val="333333"/>
                <w:sz w:val="28"/>
                <w:szCs w:val="28"/>
                <w:shd w:val="clear" w:color="auto" w:fill="FFFFFF"/>
                <w:lang w:val="en-US"/>
              </w:rPr>
              <w:t>kann</w:t>
            </w:r>
            <w:proofErr w:type="spellEnd"/>
            <w:r w:rsidRPr="00443385">
              <w:rPr>
                <w:rFonts w:ascii="Times New Roman" w:hAnsi="Times New Roman" w:cs="Times New Roman"/>
                <w:color w:val="333333"/>
                <w:sz w:val="28"/>
                <w:szCs w:val="28"/>
                <w:shd w:val="clear" w:color="auto" w:fill="FFFFFF"/>
                <w:lang w:val="en-US"/>
              </w:rPr>
              <w:t xml:space="preserve"> </w:t>
            </w:r>
          </w:p>
          <w:p w:rsidR="00443385" w:rsidRDefault="00443385" w:rsidP="00336B16">
            <w:pPr>
              <w:spacing w:before="120"/>
              <w:jc w:val="both"/>
              <w:rPr>
                <w:rFonts w:ascii="Times New Roman" w:hAnsi="Times New Roman" w:cs="Times New Roman"/>
                <w:color w:val="333333"/>
                <w:sz w:val="28"/>
                <w:szCs w:val="28"/>
                <w:shd w:val="clear" w:color="auto" w:fill="FFFFFF"/>
                <w:lang w:val="en-US"/>
              </w:rPr>
            </w:pPr>
            <w:r w:rsidRPr="00443385">
              <w:rPr>
                <w:rFonts w:ascii="Times New Roman" w:hAnsi="Times New Roman" w:cs="Times New Roman"/>
                <w:color w:val="333333"/>
                <w:sz w:val="28"/>
                <w:szCs w:val="28"/>
                <w:shd w:val="clear" w:color="auto" w:fill="FFFFFF"/>
                <w:lang w:val="en-US"/>
              </w:rPr>
              <w:t xml:space="preserve">du </w:t>
            </w:r>
            <w:proofErr w:type="spellStart"/>
            <w:r w:rsidRPr="00443385">
              <w:rPr>
                <w:rFonts w:ascii="Times New Roman" w:hAnsi="Times New Roman" w:cs="Times New Roman"/>
                <w:color w:val="333333"/>
                <w:sz w:val="28"/>
                <w:szCs w:val="28"/>
                <w:shd w:val="clear" w:color="auto" w:fill="FFFFFF"/>
                <w:lang w:val="en-US"/>
              </w:rPr>
              <w:t>kannst</w:t>
            </w:r>
            <w:proofErr w:type="spellEnd"/>
            <w:r w:rsidRPr="00443385">
              <w:rPr>
                <w:rFonts w:ascii="Times New Roman" w:hAnsi="Times New Roman" w:cs="Times New Roman"/>
                <w:color w:val="333333"/>
                <w:sz w:val="28"/>
                <w:szCs w:val="28"/>
                <w:shd w:val="clear" w:color="auto" w:fill="FFFFFF"/>
                <w:lang w:val="en-US"/>
              </w:rPr>
              <w:t xml:space="preserve"> </w:t>
            </w:r>
          </w:p>
          <w:p w:rsidR="00443385" w:rsidRDefault="00443385" w:rsidP="00336B16">
            <w:pPr>
              <w:spacing w:before="120"/>
              <w:jc w:val="both"/>
              <w:rPr>
                <w:rFonts w:ascii="Times New Roman" w:hAnsi="Times New Roman" w:cs="Times New Roman"/>
                <w:color w:val="333333"/>
                <w:sz w:val="28"/>
                <w:szCs w:val="28"/>
                <w:shd w:val="clear" w:color="auto" w:fill="FFFFFF"/>
                <w:lang w:val="en-US"/>
              </w:rPr>
            </w:pPr>
            <w:proofErr w:type="spellStart"/>
            <w:r w:rsidRPr="00443385">
              <w:rPr>
                <w:rFonts w:ascii="Times New Roman" w:hAnsi="Times New Roman" w:cs="Times New Roman"/>
                <w:color w:val="333333"/>
                <w:sz w:val="28"/>
                <w:szCs w:val="28"/>
                <w:shd w:val="clear" w:color="auto" w:fill="FFFFFF"/>
                <w:lang w:val="en-US"/>
              </w:rPr>
              <w:t>er</w:t>
            </w:r>
            <w:proofErr w:type="spellEnd"/>
            <w:r w:rsidRPr="00443385">
              <w:rPr>
                <w:rFonts w:ascii="Times New Roman" w:hAnsi="Times New Roman" w:cs="Times New Roman"/>
                <w:color w:val="333333"/>
                <w:sz w:val="28"/>
                <w:szCs w:val="28"/>
                <w:shd w:val="clear" w:color="auto" w:fill="FFFFFF"/>
                <w:lang w:val="en-US"/>
              </w:rPr>
              <w:t>/</w:t>
            </w:r>
            <w:proofErr w:type="spellStart"/>
            <w:r w:rsidRPr="00443385">
              <w:rPr>
                <w:rFonts w:ascii="Times New Roman" w:hAnsi="Times New Roman" w:cs="Times New Roman"/>
                <w:color w:val="333333"/>
                <w:sz w:val="28"/>
                <w:szCs w:val="28"/>
                <w:shd w:val="clear" w:color="auto" w:fill="FFFFFF"/>
                <w:lang w:val="en-US"/>
              </w:rPr>
              <w:t>es</w:t>
            </w:r>
            <w:proofErr w:type="spellEnd"/>
            <w:r w:rsidRPr="00443385">
              <w:rPr>
                <w:rFonts w:ascii="Times New Roman" w:hAnsi="Times New Roman" w:cs="Times New Roman"/>
                <w:color w:val="333333"/>
                <w:sz w:val="28"/>
                <w:szCs w:val="28"/>
                <w:shd w:val="clear" w:color="auto" w:fill="FFFFFF"/>
                <w:lang w:val="en-US"/>
              </w:rPr>
              <w:t>/</w:t>
            </w:r>
            <w:proofErr w:type="spellStart"/>
            <w:r w:rsidRPr="00443385">
              <w:rPr>
                <w:rFonts w:ascii="Times New Roman" w:hAnsi="Times New Roman" w:cs="Times New Roman"/>
                <w:color w:val="333333"/>
                <w:sz w:val="28"/>
                <w:szCs w:val="28"/>
                <w:shd w:val="clear" w:color="auto" w:fill="FFFFFF"/>
                <w:lang w:val="en-US"/>
              </w:rPr>
              <w:t>sie</w:t>
            </w:r>
            <w:proofErr w:type="spellEnd"/>
            <w:r w:rsidRPr="00443385">
              <w:rPr>
                <w:rFonts w:ascii="Times New Roman" w:hAnsi="Times New Roman" w:cs="Times New Roman"/>
                <w:color w:val="333333"/>
                <w:sz w:val="28"/>
                <w:szCs w:val="28"/>
                <w:shd w:val="clear" w:color="auto" w:fill="FFFFFF"/>
                <w:lang w:val="en-US"/>
              </w:rPr>
              <w:t xml:space="preserve"> </w:t>
            </w:r>
            <w:proofErr w:type="spellStart"/>
            <w:r w:rsidRPr="00443385">
              <w:rPr>
                <w:rFonts w:ascii="Times New Roman" w:hAnsi="Times New Roman" w:cs="Times New Roman"/>
                <w:color w:val="333333"/>
                <w:sz w:val="28"/>
                <w:szCs w:val="28"/>
                <w:shd w:val="clear" w:color="auto" w:fill="FFFFFF"/>
                <w:lang w:val="en-US"/>
              </w:rPr>
              <w:t>kann</w:t>
            </w:r>
            <w:proofErr w:type="spellEnd"/>
          </w:p>
        </w:tc>
      </w:tr>
      <w:tr w:rsidR="00443385" w:rsidRPr="003E221E" w:rsidTr="00443385">
        <w:tc>
          <w:tcPr>
            <w:tcW w:w="4785" w:type="dxa"/>
          </w:tcPr>
          <w:p w:rsidR="00443385" w:rsidRDefault="00443385"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rPr>
              <w:t>Множественное</w:t>
            </w:r>
            <w:r w:rsidRPr="00443385">
              <w:rPr>
                <w:rFonts w:ascii="Times New Roman" w:hAnsi="Times New Roman" w:cs="Times New Roman"/>
                <w:color w:val="333333"/>
                <w:sz w:val="28"/>
                <w:szCs w:val="28"/>
                <w:shd w:val="clear" w:color="auto" w:fill="FFFFFF"/>
                <w:lang w:val="en-US"/>
              </w:rPr>
              <w:t xml:space="preserve"> </w:t>
            </w:r>
            <w:r w:rsidRPr="00336B16">
              <w:rPr>
                <w:rFonts w:ascii="Times New Roman" w:hAnsi="Times New Roman" w:cs="Times New Roman"/>
                <w:color w:val="333333"/>
                <w:sz w:val="28"/>
                <w:szCs w:val="28"/>
                <w:shd w:val="clear" w:color="auto" w:fill="FFFFFF"/>
              </w:rPr>
              <w:t>число</w:t>
            </w:r>
          </w:p>
        </w:tc>
        <w:tc>
          <w:tcPr>
            <w:tcW w:w="4786" w:type="dxa"/>
          </w:tcPr>
          <w:p w:rsidR="00443385" w:rsidRDefault="00443385" w:rsidP="00336B16">
            <w:pPr>
              <w:spacing w:before="120"/>
              <w:jc w:val="both"/>
              <w:rPr>
                <w:rFonts w:ascii="Times New Roman" w:hAnsi="Times New Roman" w:cs="Times New Roman"/>
                <w:color w:val="333333"/>
                <w:sz w:val="28"/>
                <w:szCs w:val="28"/>
                <w:shd w:val="clear" w:color="auto" w:fill="FFFFFF"/>
                <w:lang w:val="en-US"/>
              </w:rPr>
            </w:pPr>
            <w:proofErr w:type="spellStart"/>
            <w:r w:rsidRPr="00443385">
              <w:rPr>
                <w:rFonts w:ascii="Times New Roman" w:hAnsi="Times New Roman" w:cs="Times New Roman"/>
                <w:color w:val="333333"/>
                <w:sz w:val="28"/>
                <w:szCs w:val="28"/>
                <w:shd w:val="clear" w:color="auto" w:fill="FFFFFF"/>
                <w:lang w:val="en-US"/>
              </w:rPr>
              <w:t>wir</w:t>
            </w:r>
            <w:proofErr w:type="spellEnd"/>
            <w:r w:rsidRPr="00443385">
              <w:rPr>
                <w:rFonts w:ascii="Times New Roman" w:hAnsi="Times New Roman" w:cs="Times New Roman"/>
                <w:color w:val="333333"/>
                <w:sz w:val="28"/>
                <w:szCs w:val="28"/>
                <w:shd w:val="clear" w:color="auto" w:fill="FFFFFF"/>
                <w:lang w:val="en-US"/>
              </w:rPr>
              <w:t xml:space="preserve"> </w:t>
            </w:r>
            <w:proofErr w:type="spellStart"/>
            <w:r w:rsidRPr="00443385">
              <w:rPr>
                <w:rFonts w:ascii="Times New Roman" w:hAnsi="Times New Roman" w:cs="Times New Roman"/>
                <w:color w:val="333333"/>
                <w:sz w:val="28"/>
                <w:szCs w:val="28"/>
                <w:shd w:val="clear" w:color="auto" w:fill="FFFFFF"/>
                <w:lang w:val="en-US"/>
              </w:rPr>
              <w:t>kȍnnen</w:t>
            </w:r>
            <w:proofErr w:type="spellEnd"/>
            <w:r w:rsidRPr="00443385">
              <w:rPr>
                <w:rFonts w:ascii="Times New Roman" w:hAnsi="Times New Roman" w:cs="Times New Roman"/>
                <w:color w:val="333333"/>
                <w:sz w:val="28"/>
                <w:szCs w:val="28"/>
                <w:shd w:val="clear" w:color="auto" w:fill="FFFFFF"/>
                <w:lang w:val="en-US"/>
              </w:rPr>
              <w:t xml:space="preserve"> </w:t>
            </w:r>
          </w:p>
          <w:p w:rsidR="00443385" w:rsidRDefault="00443385" w:rsidP="00336B16">
            <w:pPr>
              <w:spacing w:before="120"/>
              <w:jc w:val="both"/>
              <w:rPr>
                <w:rFonts w:ascii="Times New Roman" w:hAnsi="Times New Roman" w:cs="Times New Roman"/>
                <w:color w:val="333333"/>
                <w:sz w:val="28"/>
                <w:szCs w:val="28"/>
                <w:shd w:val="clear" w:color="auto" w:fill="FFFFFF"/>
                <w:lang w:val="en-US"/>
              </w:rPr>
            </w:pPr>
            <w:proofErr w:type="spellStart"/>
            <w:r w:rsidRPr="00443385">
              <w:rPr>
                <w:rFonts w:ascii="Times New Roman" w:hAnsi="Times New Roman" w:cs="Times New Roman"/>
                <w:color w:val="333333"/>
                <w:sz w:val="28"/>
                <w:szCs w:val="28"/>
                <w:shd w:val="clear" w:color="auto" w:fill="FFFFFF"/>
                <w:lang w:val="en-US"/>
              </w:rPr>
              <w:t>ihr</w:t>
            </w:r>
            <w:proofErr w:type="spellEnd"/>
            <w:r w:rsidRPr="00443385">
              <w:rPr>
                <w:rFonts w:ascii="Times New Roman" w:hAnsi="Times New Roman" w:cs="Times New Roman"/>
                <w:color w:val="333333"/>
                <w:sz w:val="28"/>
                <w:szCs w:val="28"/>
                <w:shd w:val="clear" w:color="auto" w:fill="FFFFFF"/>
                <w:lang w:val="en-US"/>
              </w:rPr>
              <w:t xml:space="preserve"> </w:t>
            </w:r>
            <w:proofErr w:type="spellStart"/>
            <w:r w:rsidRPr="00443385">
              <w:rPr>
                <w:rFonts w:ascii="Times New Roman" w:hAnsi="Times New Roman" w:cs="Times New Roman"/>
                <w:color w:val="333333"/>
                <w:sz w:val="28"/>
                <w:szCs w:val="28"/>
                <w:shd w:val="clear" w:color="auto" w:fill="FFFFFF"/>
                <w:lang w:val="en-US"/>
              </w:rPr>
              <w:t>kȍnnt</w:t>
            </w:r>
            <w:proofErr w:type="spellEnd"/>
            <w:r w:rsidRPr="00443385">
              <w:rPr>
                <w:rFonts w:ascii="Times New Roman" w:hAnsi="Times New Roman" w:cs="Times New Roman"/>
                <w:color w:val="333333"/>
                <w:sz w:val="28"/>
                <w:szCs w:val="28"/>
                <w:shd w:val="clear" w:color="auto" w:fill="FFFFFF"/>
                <w:lang w:val="en-US"/>
              </w:rPr>
              <w:t xml:space="preserve"> </w:t>
            </w:r>
          </w:p>
          <w:p w:rsidR="00443385" w:rsidRDefault="00443385" w:rsidP="00336B16">
            <w:pPr>
              <w:spacing w:before="120"/>
              <w:jc w:val="both"/>
              <w:rPr>
                <w:rFonts w:ascii="Times New Roman" w:hAnsi="Times New Roman" w:cs="Times New Roman"/>
                <w:color w:val="333333"/>
                <w:sz w:val="28"/>
                <w:szCs w:val="28"/>
                <w:shd w:val="clear" w:color="auto" w:fill="FFFFFF"/>
                <w:lang w:val="en-US"/>
              </w:rPr>
            </w:pPr>
            <w:proofErr w:type="spellStart"/>
            <w:r w:rsidRPr="00443385">
              <w:rPr>
                <w:rFonts w:ascii="Times New Roman" w:hAnsi="Times New Roman" w:cs="Times New Roman"/>
                <w:color w:val="333333"/>
                <w:sz w:val="28"/>
                <w:szCs w:val="28"/>
                <w:shd w:val="clear" w:color="auto" w:fill="FFFFFF"/>
                <w:lang w:val="en-US"/>
              </w:rPr>
              <w:t>sie</w:t>
            </w:r>
            <w:proofErr w:type="spellEnd"/>
            <w:r w:rsidRPr="00443385">
              <w:rPr>
                <w:rFonts w:ascii="Times New Roman" w:hAnsi="Times New Roman" w:cs="Times New Roman"/>
                <w:color w:val="333333"/>
                <w:sz w:val="28"/>
                <w:szCs w:val="28"/>
                <w:shd w:val="clear" w:color="auto" w:fill="FFFFFF"/>
                <w:lang w:val="en-US"/>
              </w:rPr>
              <w:t xml:space="preserve"> </w:t>
            </w:r>
            <w:proofErr w:type="spellStart"/>
            <w:r w:rsidRPr="00443385">
              <w:rPr>
                <w:rFonts w:ascii="Times New Roman" w:hAnsi="Times New Roman" w:cs="Times New Roman"/>
                <w:color w:val="333333"/>
                <w:sz w:val="28"/>
                <w:szCs w:val="28"/>
                <w:shd w:val="clear" w:color="auto" w:fill="FFFFFF"/>
                <w:lang w:val="en-US"/>
              </w:rPr>
              <w:t>kȍnnen</w:t>
            </w:r>
            <w:proofErr w:type="spellEnd"/>
          </w:p>
        </w:tc>
      </w:tr>
      <w:tr w:rsidR="00443385" w:rsidTr="00443385">
        <w:tc>
          <w:tcPr>
            <w:tcW w:w="4785" w:type="dxa"/>
          </w:tcPr>
          <w:p w:rsidR="00443385" w:rsidRDefault="00443385"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rPr>
              <w:t>Вежливая</w:t>
            </w:r>
            <w:r w:rsidRPr="00443385">
              <w:rPr>
                <w:rFonts w:ascii="Times New Roman" w:hAnsi="Times New Roman" w:cs="Times New Roman"/>
                <w:color w:val="333333"/>
                <w:sz w:val="28"/>
                <w:szCs w:val="28"/>
                <w:shd w:val="clear" w:color="auto" w:fill="FFFFFF"/>
                <w:lang w:val="en-US"/>
              </w:rPr>
              <w:t xml:space="preserve"> </w:t>
            </w:r>
            <w:r w:rsidRPr="00336B16">
              <w:rPr>
                <w:rFonts w:ascii="Times New Roman" w:hAnsi="Times New Roman" w:cs="Times New Roman"/>
                <w:color w:val="333333"/>
                <w:sz w:val="28"/>
                <w:szCs w:val="28"/>
                <w:shd w:val="clear" w:color="auto" w:fill="FFFFFF"/>
              </w:rPr>
              <w:t>форма</w:t>
            </w:r>
          </w:p>
        </w:tc>
        <w:tc>
          <w:tcPr>
            <w:tcW w:w="4786" w:type="dxa"/>
          </w:tcPr>
          <w:p w:rsidR="00443385" w:rsidRDefault="00443385" w:rsidP="00336B16">
            <w:pPr>
              <w:spacing w:before="120"/>
              <w:jc w:val="both"/>
              <w:rPr>
                <w:rFonts w:ascii="Times New Roman" w:hAnsi="Times New Roman" w:cs="Times New Roman"/>
                <w:color w:val="333333"/>
                <w:sz w:val="28"/>
                <w:szCs w:val="28"/>
                <w:shd w:val="clear" w:color="auto" w:fill="FFFFFF"/>
                <w:lang w:val="en-US"/>
              </w:rPr>
            </w:pPr>
            <w:proofErr w:type="spellStart"/>
            <w:r w:rsidRPr="00443385">
              <w:rPr>
                <w:rFonts w:ascii="Times New Roman" w:hAnsi="Times New Roman" w:cs="Times New Roman"/>
                <w:color w:val="333333"/>
                <w:sz w:val="28"/>
                <w:szCs w:val="28"/>
                <w:shd w:val="clear" w:color="auto" w:fill="FFFFFF"/>
                <w:lang w:val="en-US"/>
              </w:rPr>
              <w:t>Sie</w:t>
            </w:r>
            <w:proofErr w:type="spellEnd"/>
            <w:r w:rsidRPr="00443385">
              <w:rPr>
                <w:rFonts w:ascii="Times New Roman" w:hAnsi="Times New Roman" w:cs="Times New Roman"/>
                <w:color w:val="333333"/>
                <w:sz w:val="28"/>
                <w:szCs w:val="28"/>
                <w:shd w:val="clear" w:color="auto" w:fill="FFFFFF"/>
                <w:lang w:val="en-US"/>
              </w:rPr>
              <w:t xml:space="preserve"> </w:t>
            </w:r>
            <w:proofErr w:type="spellStart"/>
            <w:r w:rsidRPr="00443385">
              <w:rPr>
                <w:rFonts w:ascii="Times New Roman" w:hAnsi="Times New Roman" w:cs="Times New Roman"/>
                <w:color w:val="333333"/>
                <w:sz w:val="28"/>
                <w:szCs w:val="28"/>
                <w:shd w:val="clear" w:color="auto" w:fill="FFFFFF"/>
                <w:lang w:val="en-US"/>
              </w:rPr>
              <w:t>kȍnnen</w:t>
            </w:r>
            <w:proofErr w:type="spellEnd"/>
          </w:p>
        </w:tc>
      </w:tr>
    </w:tbl>
    <w:p w:rsidR="00443385" w:rsidRPr="00443385" w:rsidRDefault="00A67CB1" w:rsidP="003E221E">
      <w:pPr>
        <w:spacing w:before="120" w:after="0"/>
        <w:jc w:val="both"/>
        <w:rPr>
          <w:rFonts w:ascii="Times New Roman" w:hAnsi="Times New Roman" w:cs="Times New Roman"/>
          <w:b/>
          <w:color w:val="333333"/>
          <w:sz w:val="28"/>
          <w:szCs w:val="28"/>
          <w:shd w:val="clear" w:color="auto" w:fill="FFFFFF"/>
          <w:lang w:val="en-US"/>
        </w:rPr>
      </w:pPr>
      <w:r w:rsidRPr="00443385">
        <w:rPr>
          <w:rFonts w:ascii="Times New Roman" w:hAnsi="Times New Roman" w:cs="Times New Roman"/>
          <w:b/>
          <w:color w:val="333333"/>
          <w:sz w:val="28"/>
          <w:szCs w:val="28"/>
          <w:shd w:val="clear" w:color="auto" w:fill="FFFFFF"/>
          <w:lang w:val="en-US"/>
        </w:rPr>
        <w:t xml:space="preserve">5. </w:t>
      </w:r>
      <w:r w:rsidRPr="00443385">
        <w:rPr>
          <w:rFonts w:ascii="Times New Roman" w:hAnsi="Times New Roman" w:cs="Times New Roman"/>
          <w:b/>
          <w:color w:val="333333"/>
          <w:sz w:val="28"/>
          <w:szCs w:val="28"/>
          <w:shd w:val="clear" w:color="auto" w:fill="FFFFFF"/>
        </w:rPr>
        <w:t xml:space="preserve">Отделяемые приставки. </w:t>
      </w:r>
    </w:p>
    <w:p w:rsidR="00443385" w:rsidRPr="003E221E" w:rsidRDefault="00A67CB1" w:rsidP="003E221E">
      <w:pPr>
        <w:ind w:firstLine="567"/>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t xml:space="preserve">При объяснении материала данной темы возникали трудности в понимании термина «отделяемая приставка» глагола, т. к. это явление нельзя </w:t>
      </w:r>
      <w:r w:rsidRPr="00336B16">
        <w:rPr>
          <w:rFonts w:ascii="Times New Roman" w:hAnsi="Times New Roman" w:cs="Times New Roman"/>
          <w:color w:val="333333"/>
          <w:sz w:val="28"/>
          <w:szCs w:val="28"/>
          <w:shd w:val="clear" w:color="auto" w:fill="FFFFFF"/>
        </w:rPr>
        <w:lastRenderedPageBreak/>
        <w:t xml:space="preserve">наблюдать ни в русском, ни в английском языках. Поэтому отделяемые приставки </w:t>
      </w:r>
      <w:proofErr w:type="spellStart"/>
      <w:r w:rsidRPr="00336B16">
        <w:rPr>
          <w:rFonts w:ascii="Times New Roman" w:hAnsi="Times New Roman" w:cs="Times New Roman"/>
          <w:color w:val="333333"/>
          <w:sz w:val="28"/>
          <w:szCs w:val="28"/>
          <w:shd w:val="clear" w:color="auto" w:fill="FFFFFF"/>
        </w:rPr>
        <w:t>fern,mit,ab</w:t>
      </w:r>
      <w:proofErr w:type="spellEnd"/>
      <w:r w:rsidRPr="00336B16">
        <w:rPr>
          <w:rFonts w:ascii="Times New Roman" w:hAnsi="Times New Roman" w:cs="Times New Roman"/>
          <w:color w:val="333333"/>
          <w:sz w:val="28"/>
          <w:szCs w:val="28"/>
          <w:shd w:val="clear" w:color="auto" w:fill="FFFFFF"/>
        </w:rPr>
        <w:t xml:space="preserve">, </w:t>
      </w:r>
      <w:proofErr w:type="spellStart"/>
      <w:r w:rsidRPr="00336B16">
        <w:rPr>
          <w:rFonts w:ascii="Times New Roman" w:hAnsi="Times New Roman" w:cs="Times New Roman"/>
          <w:color w:val="333333"/>
          <w:sz w:val="28"/>
          <w:szCs w:val="28"/>
          <w:shd w:val="clear" w:color="auto" w:fill="FFFFFF"/>
        </w:rPr>
        <w:t>ei,an</w:t>
      </w:r>
      <w:proofErr w:type="spellEnd"/>
      <w:r w:rsidRPr="00336B16">
        <w:rPr>
          <w:rFonts w:ascii="Times New Roman" w:hAnsi="Times New Roman" w:cs="Times New Roman"/>
          <w:color w:val="333333"/>
          <w:sz w:val="28"/>
          <w:szCs w:val="28"/>
          <w:shd w:val="clear" w:color="auto" w:fill="FFFFFF"/>
        </w:rPr>
        <w:t xml:space="preserve">, </w:t>
      </w:r>
      <w:proofErr w:type="spellStart"/>
      <w:r w:rsidRPr="00336B16">
        <w:rPr>
          <w:rFonts w:ascii="Times New Roman" w:hAnsi="Times New Roman" w:cs="Times New Roman"/>
          <w:color w:val="333333"/>
          <w:sz w:val="28"/>
          <w:szCs w:val="28"/>
          <w:shd w:val="clear" w:color="auto" w:fill="FFFFFF"/>
        </w:rPr>
        <w:t>auf,mit</w:t>
      </w:r>
      <w:proofErr w:type="spellEnd"/>
      <w:r w:rsidRPr="00336B16">
        <w:rPr>
          <w:rFonts w:ascii="Times New Roman" w:hAnsi="Times New Roman" w:cs="Times New Roman"/>
          <w:color w:val="333333"/>
          <w:sz w:val="28"/>
          <w:szCs w:val="28"/>
          <w:shd w:val="clear" w:color="auto" w:fill="FFFFFF"/>
        </w:rPr>
        <w:t xml:space="preserve"> заучивались наизусть. </w:t>
      </w:r>
    </w:p>
    <w:p w:rsidR="00443385" w:rsidRPr="003E221E" w:rsidRDefault="00A67CB1" w:rsidP="003E221E">
      <w:pPr>
        <w:spacing w:before="120"/>
        <w:ind w:firstLine="567"/>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t>6. Порядок слов в</w:t>
      </w:r>
      <w:r w:rsidR="00443385" w:rsidRPr="00443385">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повествовательном, восклицательном и</w:t>
      </w:r>
      <w:r w:rsidR="00443385" w:rsidRPr="00443385">
        <w:rPr>
          <w:rFonts w:ascii="Times New Roman" w:hAnsi="Times New Roman" w:cs="Times New Roman"/>
          <w:color w:val="333333"/>
          <w:sz w:val="28"/>
          <w:szCs w:val="28"/>
          <w:shd w:val="clear" w:color="auto" w:fill="FFFFFF"/>
        </w:rPr>
        <w:t xml:space="preserve"> </w:t>
      </w:r>
      <w:r w:rsidRPr="00336B16">
        <w:rPr>
          <w:rFonts w:ascii="Times New Roman" w:hAnsi="Times New Roman" w:cs="Times New Roman"/>
          <w:color w:val="333333"/>
          <w:sz w:val="28"/>
          <w:szCs w:val="28"/>
          <w:shd w:val="clear" w:color="auto" w:fill="FFFFFF"/>
        </w:rPr>
        <w:t xml:space="preserve">вопросительном предложениях. При объяснении материала данных грамматических тем также применяем сопоставительный метод, т. к. повествовательное предложение в английском и немецком языках имеет строго фиксированный порядок слов, а в восклицательных и вопросительных предложениях применяема инверсия. </w:t>
      </w:r>
    </w:p>
    <w:p w:rsidR="00443385" w:rsidRDefault="00A67CB1"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rPr>
        <w:t>Например</w:t>
      </w:r>
      <w:r w:rsidRPr="00336B16">
        <w:rPr>
          <w:rFonts w:ascii="Times New Roman" w:hAnsi="Times New Roman" w:cs="Times New Roman"/>
          <w:color w:val="333333"/>
          <w:sz w:val="28"/>
          <w:szCs w:val="28"/>
          <w:shd w:val="clear" w:color="auto" w:fill="FFFFFF"/>
          <w:lang w:val="en-US"/>
        </w:rPr>
        <w:t xml:space="preserve">: </w:t>
      </w:r>
      <w:proofErr w:type="spellStart"/>
      <w:r w:rsidRPr="00336B16">
        <w:rPr>
          <w:rFonts w:ascii="Times New Roman" w:hAnsi="Times New Roman" w:cs="Times New Roman"/>
          <w:color w:val="333333"/>
          <w:sz w:val="28"/>
          <w:szCs w:val="28"/>
          <w:shd w:val="clear" w:color="auto" w:fill="FFFFFF"/>
        </w:rPr>
        <w:t>Анг</w:t>
      </w:r>
      <w:proofErr w:type="spellEnd"/>
      <w:r w:rsidRPr="00336B16">
        <w:rPr>
          <w:rFonts w:ascii="Times New Roman" w:hAnsi="Times New Roman" w:cs="Times New Roman"/>
          <w:color w:val="333333"/>
          <w:sz w:val="28"/>
          <w:szCs w:val="28"/>
          <w:shd w:val="clear" w:color="auto" w:fill="FFFFFF"/>
          <w:lang w:val="en-US"/>
        </w:rPr>
        <w:t>.: I have got a cat</w:t>
      </w:r>
      <w:r w:rsidR="00443385">
        <w:rPr>
          <w:rFonts w:ascii="Times New Roman" w:hAnsi="Times New Roman" w:cs="Times New Roman"/>
          <w:color w:val="333333"/>
          <w:sz w:val="28"/>
          <w:szCs w:val="28"/>
          <w:shd w:val="clear" w:color="auto" w:fill="FFFFFF"/>
          <w:lang w:val="en-US"/>
        </w:rPr>
        <w:t>.</w:t>
      </w:r>
    </w:p>
    <w:p w:rsidR="00443385" w:rsidRDefault="00A67CB1"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 </w:t>
      </w:r>
      <w:r w:rsidRPr="00336B16">
        <w:rPr>
          <w:rFonts w:ascii="Times New Roman" w:hAnsi="Times New Roman" w:cs="Times New Roman"/>
          <w:color w:val="333333"/>
          <w:sz w:val="28"/>
          <w:szCs w:val="28"/>
          <w:shd w:val="clear" w:color="auto" w:fill="FFFFFF"/>
        </w:rPr>
        <w:t>Немец</w:t>
      </w:r>
      <w:proofErr w:type="gramStart"/>
      <w:r w:rsidRPr="00336B16">
        <w:rPr>
          <w:rFonts w:ascii="Times New Roman" w:hAnsi="Times New Roman" w:cs="Times New Roman"/>
          <w:color w:val="333333"/>
          <w:sz w:val="28"/>
          <w:szCs w:val="28"/>
          <w:shd w:val="clear" w:color="auto" w:fill="FFFFFF"/>
          <w:lang w:val="en-US"/>
        </w:rPr>
        <w:t xml:space="preserve">.: </w:t>
      </w:r>
      <w:proofErr w:type="spellStart"/>
      <w:proofErr w:type="gramEnd"/>
      <w:r w:rsidRPr="00336B16">
        <w:rPr>
          <w:rFonts w:ascii="Times New Roman" w:hAnsi="Times New Roman" w:cs="Times New Roman"/>
          <w:color w:val="333333"/>
          <w:sz w:val="28"/>
          <w:szCs w:val="28"/>
          <w:shd w:val="clear" w:color="auto" w:fill="FFFFFF"/>
          <w:lang w:val="en-US"/>
        </w:rPr>
        <w:t>Ich</w:t>
      </w:r>
      <w:proofErr w:type="spellEnd"/>
      <w:r w:rsidRPr="00336B16">
        <w:rPr>
          <w:rFonts w:ascii="Times New Roman" w:hAnsi="Times New Roman" w:cs="Times New Roman"/>
          <w:color w:val="333333"/>
          <w:sz w:val="28"/>
          <w:szCs w:val="28"/>
          <w:shd w:val="clear" w:color="auto" w:fill="FFFFFF"/>
          <w:lang w:val="en-US"/>
        </w:rPr>
        <w:t xml:space="preserve"> </w:t>
      </w:r>
      <w:proofErr w:type="spellStart"/>
      <w:r w:rsidRPr="00336B16">
        <w:rPr>
          <w:rFonts w:ascii="Times New Roman" w:hAnsi="Times New Roman" w:cs="Times New Roman"/>
          <w:color w:val="333333"/>
          <w:sz w:val="28"/>
          <w:szCs w:val="28"/>
          <w:shd w:val="clear" w:color="auto" w:fill="FFFFFF"/>
          <w:lang w:val="en-US"/>
        </w:rPr>
        <w:t>habe</w:t>
      </w:r>
      <w:proofErr w:type="spellEnd"/>
      <w:r w:rsidRPr="00336B16">
        <w:rPr>
          <w:rFonts w:ascii="Times New Roman" w:hAnsi="Times New Roman" w:cs="Times New Roman"/>
          <w:color w:val="333333"/>
          <w:sz w:val="28"/>
          <w:szCs w:val="28"/>
          <w:shd w:val="clear" w:color="auto" w:fill="FFFFFF"/>
          <w:lang w:val="en-US"/>
        </w:rPr>
        <w:t xml:space="preserve"> </w:t>
      </w:r>
      <w:proofErr w:type="spellStart"/>
      <w:r w:rsidRPr="00336B16">
        <w:rPr>
          <w:rFonts w:ascii="Times New Roman" w:hAnsi="Times New Roman" w:cs="Times New Roman"/>
          <w:color w:val="333333"/>
          <w:sz w:val="28"/>
          <w:szCs w:val="28"/>
          <w:shd w:val="clear" w:color="auto" w:fill="FFFFFF"/>
          <w:lang w:val="en-US"/>
        </w:rPr>
        <w:t>eine</w:t>
      </w:r>
      <w:proofErr w:type="spellEnd"/>
      <w:r w:rsidRPr="00336B16">
        <w:rPr>
          <w:rFonts w:ascii="Times New Roman" w:hAnsi="Times New Roman" w:cs="Times New Roman"/>
          <w:color w:val="333333"/>
          <w:sz w:val="28"/>
          <w:szCs w:val="28"/>
          <w:shd w:val="clear" w:color="auto" w:fill="FFFFFF"/>
          <w:lang w:val="en-US"/>
        </w:rPr>
        <w:t xml:space="preserve"> </w:t>
      </w:r>
      <w:proofErr w:type="spellStart"/>
      <w:r w:rsidRPr="00336B16">
        <w:rPr>
          <w:rFonts w:ascii="Times New Roman" w:hAnsi="Times New Roman" w:cs="Times New Roman"/>
          <w:color w:val="333333"/>
          <w:sz w:val="28"/>
          <w:szCs w:val="28"/>
          <w:shd w:val="clear" w:color="auto" w:fill="FFFFFF"/>
          <w:lang w:val="en-US"/>
        </w:rPr>
        <w:t>Katze</w:t>
      </w:r>
      <w:proofErr w:type="spellEnd"/>
      <w:r w:rsidR="00443385">
        <w:rPr>
          <w:rFonts w:ascii="Times New Roman" w:hAnsi="Times New Roman" w:cs="Times New Roman"/>
          <w:color w:val="333333"/>
          <w:sz w:val="28"/>
          <w:szCs w:val="28"/>
          <w:shd w:val="clear" w:color="auto" w:fill="FFFFFF"/>
          <w:lang w:val="en-US"/>
        </w:rPr>
        <w:t>.</w:t>
      </w:r>
    </w:p>
    <w:p w:rsidR="00443385" w:rsidRDefault="00A67CB1" w:rsidP="00336B16">
      <w:pPr>
        <w:spacing w:before="120"/>
        <w:jc w:val="both"/>
        <w:rPr>
          <w:rFonts w:ascii="Times New Roman" w:hAnsi="Times New Roman" w:cs="Times New Roman"/>
          <w:color w:val="333333"/>
          <w:sz w:val="28"/>
          <w:szCs w:val="28"/>
          <w:shd w:val="clear" w:color="auto" w:fill="FFFFFF"/>
          <w:lang w:val="en-US"/>
        </w:rPr>
      </w:pPr>
      <w:r w:rsidRPr="00336B16">
        <w:rPr>
          <w:rFonts w:ascii="Times New Roman" w:hAnsi="Times New Roman" w:cs="Times New Roman"/>
          <w:color w:val="333333"/>
          <w:sz w:val="28"/>
          <w:szCs w:val="28"/>
          <w:shd w:val="clear" w:color="auto" w:fill="FFFFFF"/>
          <w:lang w:val="en-US"/>
        </w:rPr>
        <w:t xml:space="preserve"> </w:t>
      </w:r>
      <w:proofErr w:type="spellStart"/>
      <w:r w:rsidRPr="00336B16">
        <w:rPr>
          <w:rFonts w:ascii="Times New Roman" w:hAnsi="Times New Roman" w:cs="Times New Roman"/>
          <w:color w:val="333333"/>
          <w:sz w:val="28"/>
          <w:szCs w:val="28"/>
          <w:shd w:val="clear" w:color="auto" w:fill="FFFFFF"/>
        </w:rPr>
        <w:t>Анг</w:t>
      </w:r>
      <w:proofErr w:type="spellEnd"/>
      <w:r w:rsidRPr="00336B16">
        <w:rPr>
          <w:rFonts w:ascii="Times New Roman" w:hAnsi="Times New Roman" w:cs="Times New Roman"/>
          <w:color w:val="333333"/>
          <w:sz w:val="28"/>
          <w:szCs w:val="28"/>
          <w:shd w:val="clear" w:color="auto" w:fill="FFFFFF"/>
          <w:lang w:val="en-US"/>
        </w:rPr>
        <w:t>.: Where do you live?</w:t>
      </w:r>
    </w:p>
    <w:p w:rsidR="00443385" w:rsidRPr="003E221E" w:rsidRDefault="00A67CB1" w:rsidP="00336B16">
      <w:pPr>
        <w:spacing w:before="120"/>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lang w:val="en-US"/>
        </w:rPr>
        <w:t xml:space="preserve"> </w:t>
      </w:r>
      <w:r w:rsidRPr="00336B16">
        <w:rPr>
          <w:rFonts w:ascii="Times New Roman" w:hAnsi="Times New Roman" w:cs="Times New Roman"/>
          <w:color w:val="333333"/>
          <w:sz w:val="28"/>
          <w:szCs w:val="28"/>
          <w:shd w:val="clear" w:color="auto" w:fill="FFFFFF"/>
        </w:rPr>
        <w:t>Немец</w:t>
      </w:r>
      <w:proofErr w:type="gramStart"/>
      <w:r w:rsidRPr="00336B16">
        <w:rPr>
          <w:rFonts w:ascii="Times New Roman" w:hAnsi="Times New Roman" w:cs="Times New Roman"/>
          <w:color w:val="333333"/>
          <w:sz w:val="28"/>
          <w:szCs w:val="28"/>
          <w:shd w:val="clear" w:color="auto" w:fill="FFFFFF"/>
        </w:rPr>
        <w:t xml:space="preserve">.: </w:t>
      </w:r>
      <w:proofErr w:type="spellStart"/>
      <w:proofErr w:type="gramEnd"/>
      <w:r w:rsidRPr="00336B16">
        <w:rPr>
          <w:rFonts w:ascii="Times New Roman" w:hAnsi="Times New Roman" w:cs="Times New Roman"/>
          <w:color w:val="333333"/>
          <w:sz w:val="28"/>
          <w:szCs w:val="28"/>
          <w:shd w:val="clear" w:color="auto" w:fill="FFFFFF"/>
        </w:rPr>
        <w:t>Wo</w:t>
      </w:r>
      <w:proofErr w:type="spellEnd"/>
      <w:r w:rsidRPr="00336B16">
        <w:rPr>
          <w:rFonts w:ascii="Times New Roman" w:hAnsi="Times New Roman" w:cs="Times New Roman"/>
          <w:color w:val="333333"/>
          <w:sz w:val="28"/>
          <w:szCs w:val="28"/>
          <w:shd w:val="clear" w:color="auto" w:fill="FFFFFF"/>
        </w:rPr>
        <w:t xml:space="preserve"> </w:t>
      </w:r>
      <w:proofErr w:type="spellStart"/>
      <w:r w:rsidRPr="00336B16">
        <w:rPr>
          <w:rFonts w:ascii="Times New Roman" w:hAnsi="Times New Roman" w:cs="Times New Roman"/>
          <w:color w:val="333333"/>
          <w:sz w:val="28"/>
          <w:szCs w:val="28"/>
          <w:shd w:val="clear" w:color="auto" w:fill="FFFFFF"/>
        </w:rPr>
        <w:t>wohnst</w:t>
      </w:r>
      <w:proofErr w:type="spellEnd"/>
      <w:r w:rsidRPr="00336B16">
        <w:rPr>
          <w:rFonts w:ascii="Times New Roman" w:hAnsi="Times New Roman" w:cs="Times New Roman"/>
          <w:color w:val="333333"/>
          <w:sz w:val="28"/>
          <w:szCs w:val="28"/>
          <w:shd w:val="clear" w:color="auto" w:fill="FFFFFF"/>
        </w:rPr>
        <w:t xml:space="preserve"> </w:t>
      </w:r>
      <w:proofErr w:type="spellStart"/>
      <w:r w:rsidRPr="00336B16">
        <w:rPr>
          <w:rFonts w:ascii="Times New Roman" w:hAnsi="Times New Roman" w:cs="Times New Roman"/>
          <w:color w:val="333333"/>
          <w:sz w:val="28"/>
          <w:szCs w:val="28"/>
          <w:shd w:val="clear" w:color="auto" w:fill="FFFFFF"/>
        </w:rPr>
        <w:t>du</w:t>
      </w:r>
      <w:proofErr w:type="spellEnd"/>
      <w:r w:rsidRPr="00336B16">
        <w:rPr>
          <w:rFonts w:ascii="Times New Roman" w:hAnsi="Times New Roman" w:cs="Times New Roman"/>
          <w:color w:val="333333"/>
          <w:sz w:val="28"/>
          <w:szCs w:val="28"/>
          <w:shd w:val="clear" w:color="auto" w:fill="FFFFFF"/>
        </w:rPr>
        <w:t>?</w:t>
      </w:r>
    </w:p>
    <w:p w:rsidR="00443385" w:rsidRPr="003E221E" w:rsidRDefault="00A67CB1" w:rsidP="003E221E">
      <w:pPr>
        <w:spacing w:before="120"/>
        <w:ind w:firstLine="567"/>
        <w:jc w:val="both"/>
        <w:rPr>
          <w:rFonts w:ascii="Times New Roman" w:hAnsi="Times New Roman" w:cs="Times New Roman"/>
          <w:color w:val="333333"/>
          <w:sz w:val="28"/>
          <w:szCs w:val="28"/>
          <w:shd w:val="clear" w:color="auto" w:fill="FFFFFF"/>
        </w:rPr>
      </w:pPr>
      <w:r w:rsidRPr="00336B16">
        <w:rPr>
          <w:rFonts w:ascii="Times New Roman" w:hAnsi="Times New Roman" w:cs="Times New Roman"/>
          <w:color w:val="333333"/>
          <w:sz w:val="28"/>
          <w:szCs w:val="28"/>
          <w:shd w:val="clear" w:color="auto" w:fill="FFFFFF"/>
        </w:rPr>
        <w:t xml:space="preserve">В заключении стоит отметить, что применение сопоставительного метода обучения на уроках немецкого языка (как второго иностранного) носит продуктивный характер, т. к. учащиеся применяют полученные знания при изучении первого иностранного языка и проецируют их на второй иностранный язык, тем самым, облегчая процесс понимания лексического, фонетического и грамматического материалов. </w:t>
      </w:r>
    </w:p>
    <w:p w:rsidR="00443385" w:rsidRDefault="00A67CB1" w:rsidP="00336B16">
      <w:pPr>
        <w:spacing w:before="120"/>
        <w:jc w:val="both"/>
        <w:rPr>
          <w:rFonts w:ascii="Times New Roman" w:hAnsi="Times New Roman" w:cs="Times New Roman"/>
          <w:color w:val="333333"/>
          <w:sz w:val="28"/>
          <w:szCs w:val="28"/>
          <w:shd w:val="clear" w:color="auto" w:fill="FFFFFF"/>
          <w:lang w:val="en-US"/>
        </w:rPr>
      </w:pPr>
      <w:r w:rsidRPr="00443385">
        <w:rPr>
          <w:rFonts w:ascii="Times New Roman" w:hAnsi="Times New Roman" w:cs="Times New Roman"/>
          <w:b/>
          <w:color w:val="333333"/>
          <w:sz w:val="28"/>
          <w:szCs w:val="28"/>
          <w:shd w:val="clear" w:color="auto" w:fill="FFFFFF"/>
        </w:rPr>
        <w:t>Литература:</w:t>
      </w:r>
      <w:r w:rsidRPr="00336B16">
        <w:rPr>
          <w:rFonts w:ascii="Times New Roman" w:hAnsi="Times New Roman" w:cs="Times New Roman"/>
          <w:color w:val="333333"/>
          <w:sz w:val="28"/>
          <w:szCs w:val="28"/>
          <w:shd w:val="clear" w:color="auto" w:fill="FFFFFF"/>
        </w:rPr>
        <w:t xml:space="preserve"> </w:t>
      </w:r>
    </w:p>
    <w:p w:rsidR="00443385" w:rsidRPr="003E221E" w:rsidRDefault="00A67CB1" w:rsidP="00443385">
      <w:pPr>
        <w:pStyle w:val="a4"/>
        <w:numPr>
          <w:ilvl w:val="0"/>
          <w:numId w:val="2"/>
        </w:numPr>
        <w:spacing w:before="120"/>
        <w:ind w:left="426"/>
        <w:jc w:val="both"/>
        <w:rPr>
          <w:rFonts w:ascii="Times New Roman" w:hAnsi="Times New Roman" w:cs="Times New Roman"/>
          <w:color w:val="333333"/>
          <w:sz w:val="28"/>
          <w:szCs w:val="28"/>
          <w:shd w:val="clear" w:color="auto" w:fill="FFFFFF"/>
        </w:rPr>
      </w:pPr>
      <w:r w:rsidRPr="00443385">
        <w:rPr>
          <w:rFonts w:ascii="Times New Roman" w:hAnsi="Times New Roman" w:cs="Times New Roman"/>
          <w:color w:val="333333"/>
          <w:sz w:val="28"/>
          <w:szCs w:val="28"/>
          <w:shd w:val="clear" w:color="auto" w:fill="FFFFFF"/>
        </w:rPr>
        <w:t>Аверин М. М. УМК «</w:t>
      </w:r>
      <w:proofErr w:type="spellStart"/>
      <w:r w:rsidRPr="00443385">
        <w:rPr>
          <w:rFonts w:ascii="Times New Roman" w:hAnsi="Times New Roman" w:cs="Times New Roman"/>
          <w:color w:val="333333"/>
          <w:sz w:val="28"/>
          <w:szCs w:val="28"/>
          <w:shd w:val="clear" w:color="auto" w:fill="FFFFFF"/>
        </w:rPr>
        <w:t>Horizonte</w:t>
      </w:r>
      <w:proofErr w:type="spellEnd"/>
      <w:r w:rsidRPr="00443385">
        <w:rPr>
          <w:rFonts w:ascii="Times New Roman" w:hAnsi="Times New Roman" w:cs="Times New Roman"/>
          <w:color w:val="333333"/>
          <w:sz w:val="28"/>
          <w:szCs w:val="28"/>
          <w:shd w:val="clear" w:color="auto" w:fill="FFFFFF"/>
        </w:rPr>
        <w:t>»</w:t>
      </w:r>
      <w:r w:rsidR="003E221E">
        <w:rPr>
          <w:rFonts w:ascii="Times New Roman" w:hAnsi="Times New Roman" w:cs="Times New Roman"/>
          <w:color w:val="333333"/>
          <w:sz w:val="28"/>
          <w:szCs w:val="28"/>
          <w:shd w:val="clear" w:color="auto" w:fill="FFFFFF"/>
        </w:rPr>
        <w:t xml:space="preserve"> </w:t>
      </w:r>
      <w:r w:rsidRPr="00443385">
        <w:rPr>
          <w:rFonts w:ascii="Times New Roman" w:hAnsi="Times New Roman" w:cs="Times New Roman"/>
          <w:color w:val="333333"/>
          <w:sz w:val="28"/>
          <w:szCs w:val="28"/>
          <w:shd w:val="clear" w:color="auto" w:fill="FFFFFF"/>
        </w:rPr>
        <w:t xml:space="preserve">- М., Просвещение, </w:t>
      </w:r>
      <w:proofErr w:type="spellStart"/>
      <w:r w:rsidRPr="00443385">
        <w:rPr>
          <w:rFonts w:ascii="Times New Roman" w:hAnsi="Times New Roman" w:cs="Times New Roman"/>
          <w:color w:val="333333"/>
          <w:sz w:val="28"/>
          <w:szCs w:val="28"/>
          <w:shd w:val="clear" w:color="auto" w:fill="FFFFFF"/>
        </w:rPr>
        <w:t>Cornelsen</w:t>
      </w:r>
      <w:proofErr w:type="spellEnd"/>
      <w:r w:rsidRPr="00443385">
        <w:rPr>
          <w:rFonts w:ascii="Times New Roman" w:hAnsi="Times New Roman" w:cs="Times New Roman"/>
          <w:color w:val="333333"/>
          <w:sz w:val="28"/>
          <w:szCs w:val="28"/>
          <w:shd w:val="clear" w:color="auto" w:fill="FFFFFF"/>
        </w:rPr>
        <w:t xml:space="preserve">, 2016 Маслов Ю. С. Введение в языкознание: учебник для </w:t>
      </w:r>
      <w:proofErr w:type="spellStart"/>
      <w:r w:rsidRPr="00443385">
        <w:rPr>
          <w:rFonts w:ascii="Times New Roman" w:hAnsi="Times New Roman" w:cs="Times New Roman"/>
          <w:color w:val="333333"/>
          <w:sz w:val="28"/>
          <w:szCs w:val="28"/>
          <w:shd w:val="clear" w:color="auto" w:fill="FFFFFF"/>
        </w:rPr>
        <w:t>студ</w:t>
      </w:r>
      <w:proofErr w:type="gramStart"/>
      <w:r w:rsidRPr="00443385">
        <w:rPr>
          <w:rFonts w:ascii="Times New Roman" w:hAnsi="Times New Roman" w:cs="Times New Roman"/>
          <w:color w:val="333333"/>
          <w:sz w:val="28"/>
          <w:szCs w:val="28"/>
          <w:shd w:val="clear" w:color="auto" w:fill="FFFFFF"/>
        </w:rPr>
        <w:t>.ф</w:t>
      </w:r>
      <w:proofErr w:type="gramEnd"/>
      <w:r w:rsidRPr="00443385">
        <w:rPr>
          <w:rFonts w:ascii="Times New Roman" w:hAnsi="Times New Roman" w:cs="Times New Roman"/>
          <w:color w:val="333333"/>
          <w:sz w:val="28"/>
          <w:szCs w:val="28"/>
          <w:shd w:val="clear" w:color="auto" w:fill="FFFFFF"/>
        </w:rPr>
        <w:t>илол</w:t>
      </w:r>
      <w:proofErr w:type="spellEnd"/>
      <w:r w:rsidRPr="00443385">
        <w:rPr>
          <w:rFonts w:ascii="Times New Roman" w:hAnsi="Times New Roman" w:cs="Times New Roman"/>
          <w:color w:val="333333"/>
          <w:sz w:val="28"/>
          <w:szCs w:val="28"/>
          <w:shd w:val="clear" w:color="auto" w:fill="FFFFFF"/>
        </w:rPr>
        <w:t xml:space="preserve">. и лингв. фак. </w:t>
      </w:r>
      <w:proofErr w:type="spellStart"/>
      <w:r w:rsidRPr="00443385">
        <w:rPr>
          <w:rFonts w:ascii="Times New Roman" w:hAnsi="Times New Roman" w:cs="Times New Roman"/>
          <w:color w:val="333333"/>
          <w:sz w:val="28"/>
          <w:szCs w:val="28"/>
          <w:shd w:val="clear" w:color="auto" w:fill="FFFFFF"/>
        </w:rPr>
        <w:t>высш</w:t>
      </w:r>
      <w:proofErr w:type="spellEnd"/>
      <w:r w:rsidRPr="00443385">
        <w:rPr>
          <w:rFonts w:ascii="Times New Roman" w:hAnsi="Times New Roman" w:cs="Times New Roman"/>
          <w:color w:val="333333"/>
          <w:sz w:val="28"/>
          <w:szCs w:val="28"/>
          <w:shd w:val="clear" w:color="auto" w:fill="FFFFFF"/>
        </w:rPr>
        <w:t>. учеб. заведений / Ю. С. Маслов. — 5–3 изд., стер. — СПб</w:t>
      </w:r>
      <w:proofErr w:type="gramStart"/>
      <w:r w:rsidRPr="00443385">
        <w:rPr>
          <w:rFonts w:ascii="Times New Roman" w:hAnsi="Times New Roman" w:cs="Times New Roman"/>
          <w:color w:val="333333"/>
          <w:sz w:val="28"/>
          <w:szCs w:val="28"/>
          <w:shd w:val="clear" w:color="auto" w:fill="FFFFFF"/>
        </w:rPr>
        <w:t xml:space="preserve">.: </w:t>
      </w:r>
      <w:proofErr w:type="gramEnd"/>
      <w:r w:rsidRPr="00443385">
        <w:rPr>
          <w:rFonts w:ascii="Times New Roman" w:hAnsi="Times New Roman" w:cs="Times New Roman"/>
          <w:color w:val="333333"/>
          <w:sz w:val="28"/>
          <w:szCs w:val="28"/>
          <w:shd w:val="clear" w:color="auto" w:fill="FFFFFF"/>
        </w:rPr>
        <w:t xml:space="preserve">Филологический факультет СПбГУ; М.: Издательский центр «Академия», 2006. — 304 с. </w:t>
      </w:r>
    </w:p>
    <w:p w:rsidR="00443385" w:rsidRPr="003E221E" w:rsidRDefault="00A67CB1" w:rsidP="00443385">
      <w:pPr>
        <w:pStyle w:val="a4"/>
        <w:numPr>
          <w:ilvl w:val="0"/>
          <w:numId w:val="2"/>
        </w:numPr>
        <w:spacing w:before="120"/>
        <w:ind w:left="426"/>
        <w:jc w:val="both"/>
        <w:rPr>
          <w:rFonts w:ascii="Times New Roman" w:hAnsi="Times New Roman" w:cs="Times New Roman"/>
          <w:color w:val="333333"/>
          <w:sz w:val="28"/>
          <w:szCs w:val="28"/>
          <w:shd w:val="clear" w:color="auto" w:fill="FFFFFF"/>
        </w:rPr>
      </w:pPr>
      <w:proofErr w:type="spellStart"/>
      <w:r w:rsidRPr="00443385">
        <w:rPr>
          <w:rFonts w:ascii="Times New Roman" w:hAnsi="Times New Roman" w:cs="Times New Roman"/>
          <w:color w:val="333333"/>
          <w:sz w:val="28"/>
          <w:szCs w:val="28"/>
          <w:shd w:val="clear" w:color="auto" w:fill="FFFFFF"/>
        </w:rPr>
        <w:t>Шамов</w:t>
      </w:r>
      <w:proofErr w:type="spellEnd"/>
      <w:r w:rsidRPr="00443385">
        <w:rPr>
          <w:rFonts w:ascii="Times New Roman" w:hAnsi="Times New Roman" w:cs="Times New Roman"/>
          <w:color w:val="333333"/>
          <w:sz w:val="28"/>
          <w:szCs w:val="28"/>
          <w:shd w:val="clear" w:color="auto" w:fill="FFFFFF"/>
        </w:rPr>
        <w:t xml:space="preserve"> А. Н. Принципы обучения лексическо</w:t>
      </w:r>
      <w:r w:rsidR="003E221E">
        <w:rPr>
          <w:rFonts w:ascii="Times New Roman" w:hAnsi="Times New Roman" w:cs="Times New Roman"/>
          <w:color w:val="333333"/>
          <w:sz w:val="28"/>
          <w:szCs w:val="28"/>
          <w:shd w:val="clear" w:color="auto" w:fill="FFFFFF"/>
        </w:rPr>
        <w:t>й стороне иноязычной речи//</w:t>
      </w:r>
      <w:r w:rsidRPr="00443385">
        <w:rPr>
          <w:rFonts w:ascii="Times New Roman" w:hAnsi="Times New Roman" w:cs="Times New Roman"/>
          <w:color w:val="333333"/>
          <w:sz w:val="28"/>
          <w:szCs w:val="28"/>
          <w:shd w:val="clear" w:color="auto" w:fill="FFFFFF"/>
        </w:rPr>
        <w:t xml:space="preserve"> </w:t>
      </w:r>
      <w:r w:rsidR="003E221E">
        <w:rPr>
          <w:rFonts w:ascii="Times New Roman" w:hAnsi="Times New Roman" w:cs="Times New Roman"/>
          <w:color w:val="333333"/>
          <w:sz w:val="28"/>
          <w:szCs w:val="28"/>
          <w:shd w:val="clear" w:color="auto" w:fill="FFFFFF"/>
        </w:rPr>
        <w:t>Иностранные языки в школе. –</w:t>
      </w:r>
      <w:bookmarkStart w:id="0" w:name="_GoBack"/>
      <w:bookmarkEnd w:id="0"/>
      <w:r w:rsidR="003E221E">
        <w:rPr>
          <w:rFonts w:ascii="Times New Roman" w:hAnsi="Times New Roman" w:cs="Times New Roman"/>
          <w:color w:val="333333"/>
          <w:sz w:val="28"/>
          <w:szCs w:val="28"/>
          <w:shd w:val="clear" w:color="auto" w:fill="FFFFFF"/>
        </w:rPr>
        <w:t xml:space="preserve"> 2009. – </w:t>
      </w:r>
      <w:r w:rsidRPr="00443385">
        <w:rPr>
          <w:rFonts w:ascii="Times New Roman" w:hAnsi="Times New Roman" w:cs="Times New Roman"/>
          <w:color w:val="333333"/>
          <w:sz w:val="28"/>
          <w:szCs w:val="28"/>
          <w:shd w:val="clear" w:color="auto" w:fill="FFFFFF"/>
        </w:rPr>
        <w:t>№ 4</w:t>
      </w:r>
      <w:r w:rsidR="003E221E">
        <w:rPr>
          <w:rFonts w:ascii="Times New Roman" w:hAnsi="Times New Roman" w:cs="Times New Roman"/>
          <w:color w:val="333333"/>
          <w:sz w:val="28"/>
          <w:szCs w:val="28"/>
          <w:shd w:val="clear" w:color="auto" w:fill="FFFFFF"/>
        </w:rPr>
        <w:t>. –</w:t>
      </w:r>
      <w:r w:rsidRPr="00443385">
        <w:rPr>
          <w:rFonts w:ascii="Times New Roman" w:hAnsi="Times New Roman" w:cs="Times New Roman"/>
          <w:color w:val="333333"/>
          <w:sz w:val="28"/>
          <w:szCs w:val="28"/>
          <w:shd w:val="clear" w:color="auto" w:fill="FFFFFF"/>
        </w:rPr>
        <w:t xml:space="preserve"> </w:t>
      </w:r>
      <w:r w:rsidR="003E221E">
        <w:rPr>
          <w:rFonts w:ascii="Times New Roman" w:hAnsi="Times New Roman" w:cs="Times New Roman"/>
          <w:color w:val="333333"/>
          <w:sz w:val="28"/>
          <w:szCs w:val="28"/>
          <w:shd w:val="clear" w:color="auto" w:fill="FFFFFF"/>
        </w:rPr>
        <w:t>С</w:t>
      </w:r>
      <w:r w:rsidRPr="00443385">
        <w:rPr>
          <w:rFonts w:ascii="Times New Roman" w:hAnsi="Times New Roman" w:cs="Times New Roman"/>
          <w:color w:val="333333"/>
          <w:sz w:val="28"/>
          <w:szCs w:val="28"/>
          <w:shd w:val="clear" w:color="auto" w:fill="FFFFFF"/>
        </w:rPr>
        <w:t>. 2–8</w:t>
      </w:r>
      <w:r w:rsidR="003E221E">
        <w:rPr>
          <w:rFonts w:ascii="Times New Roman" w:hAnsi="Times New Roman" w:cs="Times New Roman"/>
          <w:color w:val="333333"/>
          <w:sz w:val="28"/>
          <w:szCs w:val="28"/>
          <w:shd w:val="clear" w:color="auto" w:fill="FFFFFF"/>
        </w:rPr>
        <w:t>.</w:t>
      </w:r>
      <w:r w:rsidRPr="00443385">
        <w:rPr>
          <w:rFonts w:ascii="Times New Roman" w:hAnsi="Times New Roman" w:cs="Times New Roman"/>
          <w:color w:val="333333"/>
          <w:sz w:val="28"/>
          <w:szCs w:val="28"/>
          <w:shd w:val="clear" w:color="auto" w:fill="FFFFFF"/>
        </w:rPr>
        <w:t xml:space="preserve"> Сравнительный анализ лексики английского и немецкого языков//Инфоурок//.https://infourok.ru/sravnitelnyy_analiz_leksiki_angliyskogo_i_nemeckogo_yazykov-367125.htm</w:t>
      </w:r>
      <w:r w:rsidR="00443385" w:rsidRPr="00443385">
        <w:rPr>
          <w:rFonts w:ascii="Times New Roman" w:hAnsi="Times New Roman" w:cs="Times New Roman"/>
          <w:color w:val="333333"/>
          <w:sz w:val="28"/>
          <w:szCs w:val="28"/>
          <w:shd w:val="clear" w:color="auto" w:fill="FFFFFF"/>
        </w:rPr>
        <w:t xml:space="preserve"> </w:t>
      </w:r>
    </w:p>
    <w:p w:rsidR="006253B0" w:rsidRPr="00443385" w:rsidRDefault="00443385" w:rsidP="00443385">
      <w:pPr>
        <w:pStyle w:val="a4"/>
        <w:numPr>
          <w:ilvl w:val="0"/>
          <w:numId w:val="2"/>
        </w:numPr>
        <w:spacing w:before="120"/>
        <w:ind w:left="426"/>
        <w:jc w:val="both"/>
        <w:rPr>
          <w:rFonts w:ascii="Times New Roman" w:hAnsi="Times New Roman" w:cs="Times New Roman"/>
          <w:sz w:val="28"/>
          <w:szCs w:val="28"/>
        </w:rPr>
      </w:pPr>
      <w:proofErr w:type="spellStart"/>
      <w:r w:rsidRPr="00443385">
        <w:rPr>
          <w:rFonts w:ascii="Times New Roman" w:hAnsi="Times New Roman" w:cs="Times New Roman"/>
          <w:color w:val="333333"/>
          <w:sz w:val="28"/>
          <w:szCs w:val="28"/>
          <w:shd w:val="clear" w:color="auto" w:fill="FFFFFF"/>
        </w:rPr>
        <w:t>Шкурина</w:t>
      </w:r>
      <w:proofErr w:type="spellEnd"/>
      <w:r w:rsidRPr="00443385">
        <w:rPr>
          <w:rFonts w:ascii="Times New Roman" w:hAnsi="Times New Roman" w:cs="Times New Roman"/>
          <w:color w:val="333333"/>
          <w:sz w:val="28"/>
          <w:szCs w:val="28"/>
          <w:shd w:val="clear" w:color="auto" w:fill="FFFFFF"/>
        </w:rPr>
        <w:t xml:space="preserve"> О. П. Сопоставительный анализ немецкого и английского языков как германской ветви индоевропейской языковой системы// В мире науки и искусства: вопросы филологии, искусствоведения и культурологии: сб. ст. </w:t>
      </w:r>
      <w:proofErr w:type="gramStart"/>
      <w:r w:rsidRPr="00443385">
        <w:rPr>
          <w:rFonts w:ascii="Times New Roman" w:hAnsi="Times New Roman" w:cs="Times New Roman"/>
          <w:color w:val="333333"/>
          <w:sz w:val="28"/>
          <w:szCs w:val="28"/>
          <w:shd w:val="clear" w:color="auto" w:fill="FFFFFF"/>
        </w:rPr>
        <w:t>по</w:t>
      </w:r>
      <w:proofErr w:type="gramEnd"/>
      <w:r w:rsidRPr="00443385">
        <w:rPr>
          <w:rFonts w:ascii="Times New Roman" w:hAnsi="Times New Roman" w:cs="Times New Roman"/>
          <w:color w:val="333333"/>
          <w:sz w:val="28"/>
          <w:szCs w:val="28"/>
          <w:shd w:val="clear" w:color="auto" w:fill="FFFFFF"/>
        </w:rPr>
        <w:t xml:space="preserve"> матер. XXI </w:t>
      </w:r>
      <w:proofErr w:type="spellStart"/>
      <w:r w:rsidRPr="00443385">
        <w:rPr>
          <w:rFonts w:ascii="Times New Roman" w:hAnsi="Times New Roman" w:cs="Times New Roman"/>
          <w:color w:val="333333"/>
          <w:sz w:val="28"/>
          <w:szCs w:val="28"/>
          <w:shd w:val="clear" w:color="auto" w:fill="FFFFFF"/>
        </w:rPr>
        <w:t>междунар</w:t>
      </w:r>
      <w:proofErr w:type="spellEnd"/>
      <w:r w:rsidRPr="00443385">
        <w:rPr>
          <w:rFonts w:ascii="Times New Roman" w:hAnsi="Times New Roman" w:cs="Times New Roman"/>
          <w:color w:val="333333"/>
          <w:sz w:val="28"/>
          <w:szCs w:val="28"/>
          <w:shd w:val="clear" w:color="auto" w:fill="FFFFFF"/>
        </w:rPr>
        <w:t>. науч</w:t>
      </w:r>
      <w:proofErr w:type="gramStart"/>
      <w:r w:rsidRPr="00443385">
        <w:rPr>
          <w:rFonts w:ascii="Times New Roman" w:hAnsi="Times New Roman" w:cs="Times New Roman"/>
          <w:color w:val="333333"/>
          <w:sz w:val="28"/>
          <w:szCs w:val="28"/>
          <w:shd w:val="clear" w:color="auto" w:fill="FFFFFF"/>
        </w:rPr>
        <w:t>.-</w:t>
      </w:r>
      <w:proofErr w:type="spellStart"/>
      <w:proofErr w:type="gramEnd"/>
      <w:r w:rsidRPr="00443385">
        <w:rPr>
          <w:rFonts w:ascii="Times New Roman" w:hAnsi="Times New Roman" w:cs="Times New Roman"/>
          <w:color w:val="333333"/>
          <w:sz w:val="28"/>
          <w:szCs w:val="28"/>
          <w:shd w:val="clear" w:color="auto" w:fill="FFFFFF"/>
        </w:rPr>
        <w:t>практ</w:t>
      </w:r>
      <w:proofErr w:type="spellEnd"/>
      <w:r w:rsidRPr="00443385">
        <w:rPr>
          <w:rFonts w:ascii="Times New Roman" w:hAnsi="Times New Roman" w:cs="Times New Roman"/>
          <w:color w:val="333333"/>
          <w:sz w:val="28"/>
          <w:szCs w:val="28"/>
          <w:shd w:val="clear" w:color="auto" w:fill="FFFFFF"/>
        </w:rPr>
        <w:t xml:space="preserve">. </w:t>
      </w:r>
      <w:proofErr w:type="spellStart"/>
      <w:r w:rsidRPr="00443385">
        <w:rPr>
          <w:rFonts w:ascii="Times New Roman" w:hAnsi="Times New Roman" w:cs="Times New Roman"/>
          <w:color w:val="333333"/>
          <w:sz w:val="28"/>
          <w:szCs w:val="28"/>
          <w:shd w:val="clear" w:color="auto" w:fill="FFFFFF"/>
        </w:rPr>
        <w:t>конф</w:t>
      </w:r>
      <w:proofErr w:type="spellEnd"/>
      <w:r w:rsidRPr="00443385">
        <w:rPr>
          <w:rFonts w:ascii="Times New Roman" w:hAnsi="Times New Roman" w:cs="Times New Roman"/>
          <w:color w:val="333333"/>
          <w:sz w:val="28"/>
          <w:szCs w:val="28"/>
          <w:shd w:val="clear" w:color="auto" w:fill="FFFFFF"/>
        </w:rPr>
        <w:t xml:space="preserve">. — Новосибирск: </w:t>
      </w:r>
      <w:proofErr w:type="spellStart"/>
      <w:r w:rsidRPr="00443385">
        <w:rPr>
          <w:rFonts w:ascii="Times New Roman" w:hAnsi="Times New Roman" w:cs="Times New Roman"/>
          <w:color w:val="333333"/>
          <w:sz w:val="28"/>
          <w:szCs w:val="28"/>
          <w:shd w:val="clear" w:color="auto" w:fill="FFFFFF"/>
        </w:rPr>
        <w:t>СибАК</w:t>
      </w:r>
      <w:proofErr w:type="spellEnd"/>
      <w:r w:rsidRPr="00443385">
        <w:rPr>
          <w:rFonts w:ascii="Times New Roman" w:hAnsi="Times New Roman" w:cs="Times New Roman"/>
          <w:color w:val="333333"/>
          <w:sz w:val="28"/>
          <w:szCs w:val="28"/>
          <w:shd w:val="clear" w:color="auto" w:fill="FFFFFF"/>
        </w:rPr>
        <w:t xml:space="preserve">, 2013. </w:t>
      </w:r>
    </w:p>
    <w:sectPr w:rsidR="006253B0" w:rsidRPr="00443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405C5"/>
    <w:multiLevelType w:val="hybridMultilevel"/>
    <w:tmpl w:val="370AF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1F1BA9"/>
    <w:multiLevelType w:val="hybridMultilevel"/>
    <w:tmpl w:val="922E6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9C"/>
    <w:rsid w:val="00336B16"/>
    <w:rsid w:val="003E221E"/>
    <w:rsid w:val="0042479C"/>
    <w:rsid w:val="00443385"/>
    <w:rsid w:val="006253B0"/>
    <w:rsid w:val="00851E46"/>
    <w:rsid w:val="00A6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6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6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1733</Words>
  <Characters>9883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2019-06-24T00:31:00Z</dcterms:created>
  <dcterms:modified xsi:type="dcterms:W3CDTF">2019-09-11T23:03:00Z</dcterms:modified>
</cp:coreProperties>
</file>